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8A4A" w14:textId="6507F478" w:rsidR="00451F1F" w:rsidRPr="00D1013A" w:rsidRDefault="00DF7ACC" w:rsidP="00D1013A">
      <w:pPr>
        <w:pStyle w:val="Title"/>
      </w:pPr>
      <w:r w:rsidRPr="00D1013A">
        <w:t xml:space="preserve">Session </w:t>
      </w:r>
      <w:r w:rsidR="009F4D64">
        <w:t>C</w:t>
      </w:r>
      <w:r w:rsidRPr="00D1013A">
        <w:t xml:space="preserve">hairs </w:t>
      </w:r>
      <w:r w:rsidR="009F4D64">
        <w:t>G</w:t>
      </w:r>
      <w:r w:rsidRPr="00D1013A">
        <w:t>uide</w:t>
      </w:r>
    </w:p>
    <w:p w14:paraId="03DC417E" w14:textId="49D18C3C" w:rsidR="00504D49" w:rsidRDefault="00894414" w:rsidP="001746AC">
      <w:pPr>
        <w:spacing w:after="0"/>
        <w:rPr>
          <w:rFonts w:cs="Arial"/>
          <w:i/>
          <w:iCs/>
          <w:sz w:val="24"/>
          <w:szCs w:val="24"/>
        </w:rPr>
      </w:pPr>
      <w:r w:rsidRPr="00A05520">
        <w:rPr>
          <w:rFonts w:cs="Arial"/>
          <w:i/>
          <w:iCs/>
          <w:sz w:val="24"/>
          <w:szCs w:val="24"/>
        </w:rPr>
        <w:t>Oona Schmid, Executive Director</w:t>
      </w:r>
    </w:p>
    <w:p w14:paraId="025F290B" w14:textId="33FE7B90" w:rsidR="001746AC" w:rsidRPr="001746AC" w:rsidRDefault="001746AC" w:rsidP="001746AC">
      <w:pPr>
        <w:spacing w:after="0"/>
        <w:rPr>
          <w:rFonts w:cs="Arial"/>
          <w:i/>
          <w:iCs/>
          <w:color w:val="FF0000"/>
          <w:sz w:val="24"/>
          <w:szCs w:val="24"/>
        </w:rPr>
      </w:pPr>
      <w:r w:rsidRPr="001746AC">
        <w:rPr>
          <w:rFonts w:cs="Arial"/>
          <w:i/>
          <w:iCs/>
          <w:color w:val="FF0000"/>
          <w:sz w:val="24"/>
          <w:szCs w:val="24"/>
        </w:rPr>
        <w:t>Updated information added in red on April 5, 2024</w:t>
      </w:r>
    </w:p>
    <w:p w14:paraId="4C2C598B" w14:textId="77777777" w:rsidR="00894414" w:rsidRPr="00A05520" w:rsidRDefault="00894414" w:rsidP="007C1877">
      <w:pPr>
        <w:rPr>
          <w:rFonts w:cs="Arial"/>
          <w:i/>
          <w:iCs/>
          <w:sz w:val="24"/>
          <w:szCs w:val="24"/>
        </w:rPr>
      </w:pPr>
    </w:p>
    <w:p w14:paraId="6FCBD43A" w14:textId="7D3A86EB" w:rsidR="001B1CD8" w:rsidRPr="00A05520" w:rsidRDefault="001B1CD8" w:rsidP="001B1CD8">
      <w:pPr>
        <w:rPr>
          <w:rFonts w:eastAsia="Times New Roman" w:cs="Arial"/>
          <w:sz w:val="24"/>
          <w:szCs w:val="24"/>
        </w:rPr>
      </w:pPr>
      <w:r w:rsidRPr="00A05520">
        <w:rPr>
          <w:rFonts w:eastAsia="Times New Roman" w:cs="Arial"/>
          <w:sz w:val="24"/>
          <w:szCs w:val="24"/>
        </w:rPr>
        <w:t xml:space="preserve">The SAA Board and I are deeply committed to finding the proper balance between keeping the meeting as affordable as possible (which is one aspect of access) and providing the community with digital options (which is a different facet of accessibility). </w:t>
      </w:r>
      <w:r w:rsidR="00D1013A">
        <w:rPr>
          <w:rFonts w:eastAsia="Times New Roman" w:cs="Arial"/>
          <w:sz w:val="24"/>
          <w:szCs w:val="24"/>
        </w:rPr>
        <w:t>Thus</w:t>
      </w:r>
      <w:r w:rsidR="009F4D64">
        <w:rPr>
          <w:rFonts w:eastAsia="Times New Roman" w:cs="Arial"/>
          <w:sz w:val="24"/>
          <w:szCs w:val="24"/>
        </w:rPr>
        <w:t>,</w:t>
      </w:r>
      <w:r w:rsidR="00D1013A">
        <w:rPr>
          <w:rFonts w:eastAsia="Times New Roman" w:cs="Arial"/>
          <w:sz w:val="24"/>
          <w:szCs w:val="24"/>
        </w:rPr>
        <w:t xml:space="preserve"> in 2024, the </w:t>
      </w:r>
      <w:r w:rsidR="009F4D64">
        <w:rPr>
          <w:rFonts w:eastAsia="Times New Roman" w:cs="Arial"/>
          <w:sz w:val="24"/>
          <w:szCs w:val="24"/>
        </w:rPr>
        <w:t>b</w:t>
      </w:r>
      <w:r w:rsidR="00D1013A">
        <w:rPr>
          <w:rFonts w:eastAsia="Times New Roman" w:cs="Arial"/>
          <w:sz w:val="24"/>
          <w:szCs w:val="24"/>
        </w:rPr>
        <w:t xml:space="preserve">oard authorized the most expansive of three virtual component pilots. </w:t>
      </w:r>
      <w:r w:rsidRPr="00A05520">
        <w:rPr>
          <w:rFonts w:eastAsia="Times New Roman" w:cs="Arial"/>
          <w:sz w:val="24"/>
          <w:szCs w:val="24"/>
        </w:rPr>
        <w:t>We would really appreciate hearing your response to the 2024 effort, as this is an experiment to find out what is most viable for future meetings.</w:t>
      </w:r>
    </w:p>
    <w:p w14:paraId="7999B39F" w14:textId="77777777" w:rsidR="001B1CD8" w:rsidRPr="00A05520" w:rsidRDefault="001B1CD8" w:rsidP="001B1CD8">
      <w:pPr>
        <w:pStyle w:val="ListParagraph"/>
        <w:numPr>
          <w:ilvl w:val="0"/>
          <w:numId w:val="30"/>
        </w:numPr>
        <w:rPr>
          <w:rFonts w:eastAsia="Times New Roman" w:cs="Arial"/>
          <w:sz w:val="24"/>
          <w:szCs w:val="24"/>
        </w:rPr>
      </w:pPr>
      <w:r w:rsidRPr="00A05520">
        <w:rPr>
          <w:rFonts w:eastAsia="Times New Roman" w:cs="Arial"/>
          <w:sz w:val="24"/>
          <w:szCs w:val="24"/>
        </w:rPr>
        <w:t>On the virtual components site, each session has a green “submit session survey” button that takes you to a quick place to provide immediate feedback about the virtual components and how they worked for a specific session.</w:t>
      </w:r>
    </w:p>
    <w:p w14:paraId="188CD306" w14:textId="77777777" w:rsidR="001B1CD8" w:rsidRPr="00A05520" w:rsidRDefault="001B1CD8" w:rsidP="001B1CD8">
      <w:pPr>
        <w:pStyle w:val="ListParagraph"/>
        <w:numPr>
          <w:ilvl w:val="0"/>
          <w:numId w:val="30"/>
        </w:numPr>
        <w:rPr>
          <w:rFonts w:eastAsia="Times New Roman" w:cs="Arial"/>
          <w:sz w:val="24"/>
          <w:szCs w:val="24"/>
        </w:rPr>
      </w:pPr>
      <w:r w:rsidRPr="00A05520">
        <w:rPr>
          <w:rFonts w:eastAsia="Times New Roman" w:cs="Arial"/>
          <w:sz w:val="24"/>
          <w:szCs w:val="24"/>
        </w:rPr>
        <w:t xml:space="preserve">On Monday, April 22, I will email meeting registrants a longer post-meeting evaluation about all aspects of the meeting, including the virtual components. </w:t>
      </w:r>
    </w:p>
    <w:p w14:paraId="6D88552F" w14:textId="77777777" w:rsidR="001B1CD8" w:rsidRPr="00A05520" w:rsidRDefault="001B1CD8" w:rsidP="001B1CD8">
      <w:pPr>
        <w:rPr>
          <w:rFonts w:eastAsia="Times New Roman" w:cs="Arial"/>
          <w:sz w:val="24"/>
          <w:szCs w:val="24"/>
          <w:bdr w:val="none" w:sz="0" w:space="0" w:color="auto" w:frame="1"/>
        </w:rPr>
      </w:pPr>
    </w:p>
    <w:p w14:paraId="7CFE6B78" w14:textId="0AEC5D4A" w:rsidR="00A05520" w:rsidRPr="00A05520" w:rsidRDefault="001B1CD8" w:rsidP="001B1CD8">
      <w:pPr>
        <w:rPr>
          <w:rFonts w:eastAsia="Times New Roman" w:cs="Arial"/>
          <w:sz w:val="24"/>
          <w:szCs w:val="24"/>
          <w:bdr w:val="none" w:sz="0" w:space="0" w:color="auto" w:frame="1"/>
        </w:rPr>
      </w:pPr>
      <w:r w:rsidRPr="00A05520">
        <w:rPr>
          <w:rFonts w:eastAsia="Times New Roman" w:cs="Arial"/>
          <w:sz w:val="24"/>
          <w:szCs w:val="24"/>
          <w:bdr w:val="none" w:sz="0" w:space="0" w:color="auto" w:frame="1"/>
        </w:rPr>
        <w:t xml:space="preserve">Program participants in symposia, general sessions, forums, lightning rounds, and electronic symposia may present remotely </w:t>
      </w:r>
      <w:proofErr w:type="gramStart"/>
      <w:r w:rsidRPr="00A05520">
        <w:rPr>
          <w:rFonts w:eastAsia="Times New Roman" w:cs="Arial"/>
          <w:i/>
          <w:iCs/>
          <w:sz w:val="24"/>
          <w:szCs w:val="24"/>
          <w:bdr w:val="none" w:sz="0" w:space="0" w:color="auto" w:frame="1"/>
        </w:rPr>
        <w:t>as long as</w:t>
      </w:r>
      <w:proofErr w:type="gramEnd"/>
      <w:r w:rsidRPr="00A05520">
        <w:rPr>
          <w:rFonts w:eastAsia="Times New Roman" w:cs="Arial"/>
          <w:i/>
          <w:iCs/>
          <w:sz w:val="24"/>
          <w:szCs w:val="24"/>
          <w:bdr w:val="none" w:sz="0" w:space="0" w:color="auto" w:frame="1"/>
        </w:rPr>
        <w:t xml:space="preserve"> the session </w:t>
      </w:r>
      <w:r w:rsidR="00B90E19" w:rsidRPr="00A05520">
        <w:rPr>
          <w:rFonts w:eastAsia="Times New Roman" w:cs="Arial"/>
          <w:i/>
          <w:iCs/>
          <w:sz w:val="24"/>
          <w:szCs w:val="24"/>
          <w:bdr w:val="none" w:sz="0" w:space="0" w:color="auto" w:frame="1"/>
        </w:rPr>
        <w:t>chair</w:t>
      </w:r>
      <w:r w:rsidRPr="00A05520">
        <w:rPr>
          <w:rFonts w:eastAsia="Times New Roman" w:cs="Arial"/>
          <w:i/>
          <w:iCs/>
          <w:sz w:val="24"/>
          <w:szCs w:val="24"/>
          <w:bdr w:val="none" w:sz="0" w:space="0" w:color="auto" w:frame="1"/>
        </w:rPr>
        <w:t xml:space="preserve"> or their delegate is in the session room in New Orleans and supports these components</w:t>
      </w:r>
      <w:r w:rsidRPr="00A05520">
        <w:rPr>
          <w:rFonts w:eastAsia="Times New Roman" w:cs="Arial"/>
          <w:sz w:val="24"/>
          <w:szCs w:val="24"/>
          <w:bdr w:val="none" w:sz="0" w:space="0" w:color="auto" w:frame="1"/>
        </w:rPr>
        <w:t>.</w:t>
      </w:r>
      <w:r w:rsidRPr="00A05520">
        <w:rPr>
          <w:rFonts w:eastAsia="Times New Roman" w:cs="Arial"/>
          <w:b/>
          <w:bCs/>
          <w:sz w:val="24"/>
          <w:szCs w:val="24"/>
          <w:bdr w:val="none" w:sz="0" w:space="0" w:color="auto" w:frame="1"/>
        </w:rPr>
        <w:t xml:space="preserve"> </w:t>
      </w:r>
      <w:r w:rsidR="008E2CDE" w:rsidRPr="00A05520">
        <w:rPr>
          <w:rFonts w:eastAsia="Times New Roman" w:cs="Arial"/>
          <w:sz w:val="24"/>
          <w:szCs w:val="24"/>
          <w:bdr w:val="none" w:sz="0" w:space="0" w:color="auto" w:frame="1"/>
        </w:rPr>
        <w:t xml:space="preserve">Meeting registrants have access to any live streams of these symposia, general sessions, forums, lightning rounds, and electronic symposia. </w:t>
      </w:r>
    </w:p>
    <w:p w14:paraId="3A6CA6FA" w14:textId="4956D1B8" w:rsidR="00426667" w:rsidRPr="00A05520" w:rsidRDefault="00DF7ACC" w:rsidP="008E2CDE">
      <w:pPr>
        <w:rPr>
          <w:rFonts w:eastAsia="Times New Roman" w:cs="Arial"/>
          <w:sz w:val="24"/>
          <w:szCs w:val="24"/>
          <w:bdr w:val="none" w:sz="0" w:space="0" w:color="auto" w:frame="1"/>
        </w:rPr>
      </w:pPr>
      <w:r w:rsidRPr="00A05520">
        <w:rPr>
          <w:rFonts w:eastAsia="Times New Roman" w:cs="Arial"/>
          <w:sz w:val="24"/>
          <w:szCs w:val="24"/>
          <w:bdr w:val="none" w:sz="0" w:space="0" w:color="auto" w:frame="1"/>
        </w:rPr>
        <w:t xml:space="preserve">To support these virtual components, session chairs </w:t>
      </w:r>
      <w:r w:rsidR="00F13CCA" w:rsidRPr="00A05520">
        <w:rPr>
          <w:rFonts w:eastAsia="Times New Roman" w:cs="Arial"/>
          <w:sz w:val="24"/>
          <w:szCs w:val="24"/>
          <w:bdr w:val="none" w:sz="0" w:space="0" w:color="auto" w:frame="1"/>
        </w:rPr>
        <w:t xml:space="preserve">of symposia, general sessions, forums, lightning rounds, and electronic symposia </w:t>
      </w:r>
      <w:r w:rsidRPr="00A05520">
        <w:rPr>
          <w:rFonts w:eastAsia="Times New Roman" w:cs="Arial"/>
          <w:sz w:val="24"/>
          <w:szCs w:val="24"/>
          <w:bdr w:val="none" w:sz="0" w:space="0" w:color="auto" w:frame="1"/>
        </w:rPr>
        <w:t>are asked t</w:t>
      </w:r>
      <w:r w:rsidR="00001E0F" w:rsidRPr="00A05520">
        <w:rPr>
          <w:rFonts w:eastAsia="Times New Roman" w:cs="Arial"/>
          <w:sz w:val="24"/>
          <w:szCs w:val="24"/>
          <w:bdr w:val="none" w:sz="0" w:space="0" w:color="auto" w:frame="1"/>
        </w:rPr>
        <w:t xml:space="preserve">o take on different responsibilities from prior years. </w:t>
      </w:r>
      <w:r w:rsidR="00BE52A2" w:rsidRPr="00A05520">
        <w:rPr>
          <w:rFonts w:eastAsia="Times New Roman" w:cs="Arial"/>
          <w:sz w:val="24"/>
          <w:szCs w:val="24"/>
          <w:bdr w:val="none" w:sz="0" w:space="0" w:color="auto" w:frame="1"/>
        </w:rPr>
        <w:t xml:space="preserve">The guide explains </w:t>
      </w:r>
      <w:r w:rsidR="00930AEA">
        <w:rPr>
          <w:rFonts w:cs="Arial"/>
          <w:color w:val="000000"/>
          <w:sz w:val="24"/>
          <w:szCs w:val="24"/>
          <w:bdr w:val="none" w:sz="0" w:space="0" w:color="auto" w:frame="1"/>
        </w:rPr>
        <w:t xml:space="preserve">the following </w:t>
      </w:r>
      <w:r w:rsidR="008C3FD1" w:rsidRPr="00A05520">
        <w:rPr>
          <w:rFonts w:cs="Arial"/>
          <w:color w:val="000000"/>
          <w:sz w:val="24"/>
          <w:szCs w:val="24"/>
          <w:bdr w:val="none" w:sz="0" w:space="0" w:color="auto" w:frame="1"/>
        </w:rPr>
        <w:t>in more detail</w:t>
      </w:r>
      <w:r w:rsidR="009F4D64">
        <w:rPr>
          <w:rFonts w:cs="Arial"/>
          <w:color w:val="000000"/>
          <w:sz w:val="24"/>
          <w:szCs w:val="24"/>
          <w:bdr w:val="none" w:sz="0" w:space="0" w:color="auto" w:frame="1"/>
        </w:rPr>
        <w:t>:</w:t>
      </w:r>
    </w:p>
    <w:p w14:paraId="754EA2C7" w14:textId="22B84C7F" w:rsidR="00426667" w:rsidRPr="000E3D9F" w:rsidRDefault="00426667"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000000"/>
          <w:sz w:val="24"/>
          <w:szCs w:val="24"/>
          <w:bdr w:val="none" w:sz="0" w:space="0" w:color="auto" w:frame="1"/>
        </w:rPr>
        <w:t>collect all session presentations onto a flash drive; name presentation files sequentially on the flash drive (</w:t>
      </w:r>
      <w:r w:rsidR="009F4D64">
        <w:rPr>
          <w:rFonts w:cs="Arial"/>
          <w:color w:val="000000"/>
          <w:sz w:val="24"/>
          <w:szCs w:val="24"/>
          <w:bdr w:val="none" w:sz="0" w:space="0" w:color="auto" w:frame="1"/>
        </w:rPr>
        <w:t>e.g.,</w:t>
      </w:r>
      <w:r w:rsidRPr="000E3D9F">
        <w:rPr>
          <w:rFonts w:cs="Arial"/>
          <w:color w:val="000000"/>
          <w:sz w:val="24"/>
          <w:szCs w:val="24"/>
          <w:bdr w:val="none" w:sz="0" w:space="0" w:color="auto" w:frame="1"/>
        </w:rPr>
        <w:t xml:space="preserve"> 01.ppt; 02.ppt)</w:t>
      </w:r>
      <w:r w:rsidR="009F4D64">
        <w:rPr>
          <w:rFonts w:cs="Arial"/>
          <w:color w:val="000000"/>
          <w:sz w:val="24"/>
          <w:szCs w:val="24"/>
          <w:bdr w:val="none" w:sz="0" w:space="0" w:color="auto" w:frame="1"/>
        </w:rPr>
        <w:t>;</w:t>
      </w:r>
    </w:p>
    <w:p w14:paraId="60140AA7" w14:textId="77777777" w:rsidR="00F90D73" w:rsidRPr="000E3D9F" w:rsidRDefault="00426667"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000000"/>
          <w:sz w:val="24"/>
          <w:szCs w:val="24"/>
          <w:bdr w:val="none" w:sz="0" w:space="0" w:color="auto" w:frame="1"/>
        </w:rPr>
        <w:t>bring the flash drive to the session room in New Orleans and insert it into the session laptop;</w:t>
      </w:r>
    </w:p>
    <w:p w14:paraId="64C7A3F4" w14:textId="135B7703" w:rsidR="00426667" w:rsidRPr="000E3D9F" w:rsidRDefault="00426667"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000000"/>
          <w:sz w:val="24"/>
          <w:szCs w:val="24"/>
          <w:bdr w:val="none" w:sz="0" w:space="0" w:color="auto" w:frame="1"/>
        </w:rPr>
        <w:t>introduce speakers and open the slide deck</w:t>
      </w:r>
      <w:r w:rsidR="00A05520" w:rsidRPr="000E3D9F">
        <w:rPr>
          <w:rFonts w:cs="Arial"/>
          <w:color w:val="000000"/>
          <w:sz w:val="24"/>
          <w:szCs w:val="24"/>
          <w:bdr w:val="none" w:sz="0" w:space="0" w:color="auto" w:frame="1"/>
        </w:rPr>
        <w:t>s</w:t>
      </w:r>
      <w:r w:rsidRPr="000E3D9F">
        <w:rPr>
          <w:rFonts w:cs="Arial"/>
          <w:color w:val="000000"/>
          <w:sz w:val="24"/>
          <w:szCs w:val="24"/>
          <w:bdr w:val="none" w:sz="0" w:space="0" w:color="auto" w:frame="1"/>
        </w:rPr>
        <w:t xml:space="preserve"> at the podium before each presenter (this includes the virtual presenter[s]);</w:t>
      </w:r>
    </w:p>
    <w:p w14:paraId="59E9A4A0" w14:textId="649D9054" w:rsidR="00426667" w:rsidRPr="000E3D9F" w:rsidRDefault="00426667"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000000"/>
          <w:sz w:val="24"/>
          <w:szCs w:val="24"/>
          <w:bdr w:val="none" w:sz="0" w:space="0" w:color="auto" w:frame="1"/>
          <w:shd w:val="clear" w:color="auto" w:fill="FFFFFF"/>
        </w:rPr>
        <w:t>in</w:t>
      </w:r>
      <w:r w:rsidRPr="000E3D9F">
        <w:rPr>
          <w:rFonts w:cs="Arial"/>
          <w:color w:val="000000"/>
          <w:sz w:val="24"/>
          <w:szCs w:val="24"/>
          <w:bdr w:val="none" w:sz="0" w:space="0" w:color="auto" w:frame="1"/>
        </w:rPr>
        <w:t xml:space="preserve"> the case of virtual presenters, when </w:t>
      </w:r>
      <w:r w:rsidR="000E3D9F">
        <w:rPr>
          <w:rFonts w:cs="Arial"/>
          <w:color w:val="000000"/>
          <w:sz w:val="24"/>
          <w:szCs w:val="24"/>
          <w:bdr w:val="none" w:sz="0" w:space="0" w:color="auto" w:frame="1"/>
        </w:rPr>
        <w:t xml:space="preserve">you </w:t>
      </w:r>
      <w:r w:rsidRPr="000E3D9F">
        <w:rPr>
          <w:rFonts w:cs="Arial"/>
          <w:color w:val="000000"/>
          <w:sz w:val="24"/>
          <w:szCs w:val="24"/>
          <w:bdr w:val="none" w:sz="0" w:space="0" w:color="auto" w:frame="1"/>
        </w:rPr>
        <w:t>ope</w:t>
      </w:r>
      <w:r w:rsidR="000E3D9F">
        <w:rPr>
          <w:rFonts w:cs="Arial"/>
          <w:color w:val="000000"/>
          <w:sz w:val="24"/>
          <w:szCs w:val="24"/>
          <w:bdr w:val="none" w:sz="0" w:space="0" w:color="auto" w:frame="1"/>
        </w:rPr>
        <w:t>n</w:t>
      </w:r>
      <w:r w:rsidRPr="000E3D9F">
        <w:rPr>
          <w:rFonts w:cs="Arial"/>
          <w:color w:val="000000"/>
          <w:sz w:val="24"/>
          <w:szCs w:val="24"/>
          <w:bdr w:val="none" w:sz="0" w:space="0" w:color="auto" w:frame="1"/>
        </w:rPr>
        <w:t xml:space="preserve"> the slide</w:t>
      </w:r>
      <w:r w:rsidR="009F4D64">
        <w:rPr>
          <w:rFonts w:cs="Arial"/>
          <w:color w:val="000000"/>
          <w:sz w:val="24"/>
          <w:szCs w:val="24"/>
          <w:bdr w:val="none" w:sz="0" w:space="0" w:color="auto" w:frame="1"/>
        </w:rPr>
        <w:t xml:space="preserve"> </w:t>
      </w:r>
      <w:r w:rsidRPr="000E3D9F">
        <w:rPr>
          <w:rFonts w:cs="Arial"/>
          <w:color w:val="000000"/>
          <w:sz w:val="24"/>
          <w:szCs w:val="24"/>
          <w:bdr w:val="none" w:sz="0" w:space="0" w:color="auto" w:frame="1"/>
        </w:rPr>
        <w:t xml:space="preserve">deck at the podium, </w:t>
      </w:r>
      <w:r w:rsidR="000E3D9F">
        <w:rPr>
          <w:rFonts w:cs="Arial"/>
          <w:color w:val="000000"/>
          <w:sz w:val="24"/>
          <w:szCs w:val="24"/>
          <w:bdr w:val="none" w:sz="0" w:space="0" w:color="auto" w:frame="1"/>
        </w:rPr>
        <w:t>you</w:t>
      </w:r>
      <w:r w:rsidRPr="000E3D9F">
        <w:rPr>
          <w:rFonts w:cs="Arial"/>
          <w:color w:val="000000"/>
          <w:sz w:val="24"/>
          <w:szCs w:val="24"/>
          <w:bdr w:val="none" w:sz="0" w:space="0" w:color="auto" w:frame="1"/>
        </w:rPr>
        <w:t xml:space="preserve"> also enable </w:t>
      </w:r>
      <w:r w:rsidR="009F4D64">
        <w:rPr>
          <w:rFonts w:cs="Arial"/>
          <w:color w:val="000000"/>
          <w:sz w:val="24"/>
          <w:szCs w:val="24"/>
          <w:bdr w:val="none" w:sz="0" w:space="0" w:color="auto" w:frame="1"/>
        </w:rPr>
        <w:t>“</w:t>
      </w:r>
      <w:r w:rsidRPr="000E3D9F">
        <w:rPr>
          <w:rFonts w:cs="Arial"/>
          <w:color w:val="000000"/>
          <w:sz w:val="24"/>
          <w:szCs w:val="24"/>
          <w:bdr w:val="none" w:sz="0" w:space="0" w:color="auto" w:frame="1"/>
        </w:rPr>
        <w:t>slide control</w:t>
      </w:r>
      <w:r w:rsidR="009F4D64">
        <w:rPr>
          <w:rFonts w:cs="Arial"/>
          <w:color w:val="000000"/>
          <w:sz w:val="24"/>
          <w:szCs w:val="24"/>
          <w:bdr w:val="none" w:sz="0" w:space="0" w:color="auto" w:frame="1"/>
        </w:rPr>
        <w:t>”</w:t>
      </w:r>
      <w:r w:rsidR="009F4D64" w:rsidRPr="000E3D9F">
        <w:rPr>
          <w:rFonts w:cs="Arial"/>
          <w:color w:val="000000"/>
          <w:sz w:val="24"/>
          <w:szCs w:val="24"/>
          <w:bdr w:val="none" w:sz="0" w:space="0" w:color="auto" w:frame="1"/>
        </w:rPr>
        <w:t xml:space="preserve"> </w:t>
      </w:r>
      <w:r w:rsidRPr="000E3D9F">
        <w:rPr>
          <w:rFonts w:cs="Arial"/>
          <w:color w:val="000000"/>
          <w:sz w:val="24"/>
          <w:szCs w:val="24"/>
          <w:bdr w:val="none" w:sz="0" w:space="0" w:color="auto" w:frame="1"/>
        </w:rPr>
        <w:t>so that a remote presenter can advance the slides while present</w:t>
      </w:r>
      <w:r w:rsidR="00963D4A">
        <w:rPr>
          <w:rFonts w:cs="Arial"/>
          <w:color w:val="000000"/>
          <w:sz w:val="24"/>
          <w:szCs w:val="24"/>
          <w:bdr w:val="none" w:sz="0" w:space="0" w:color="auto" w:frame="1"/>
        </w:rPr>
        <w:t>ing</w:t>
      </w:r>
      <w:r w:rsidRPr="000E3D9F">
        <w:rPr>
          <w:rFonts w:cs="Arial"/>
          <w:color w:val="000000"/>
          <w:sz w:val="24"/>
          <w:szCs w:val="24"/>
          <w:bdr w:val="none" w:sz="0" w:space="0" w:color="auto" w:frame="1"/>
        </w:rPr>
        <w:t>;</w:t>
      </w:r>
    </w:p>
    <w:p w14:paraId="781B4458" w14:textId="0187807D" w:rsidR="005076D5" w:rsidRPr="000E3D9F" w:rsidRDefault="00956F4E"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242424"/>
          <w:sz w:val="24"/>
          <w:szCs w:val="24"/>
        </w:rPr>
        <w:t xml:space="preserve">repeat comments from the </w:t>
      </w:r>
      <w:r w:rsidR="00FC342A" w:rsidRPr="000E3D9F">
        <w:rPr>
          <w:rFonts w:cs="Arial"/>
          <w:color w:val="242424"/>
          <w:sz w:val="24"/>
          <w:szCs w:val="24"/>
        </w:rPr>
        <w:t xml:space="preserve">in-room </w:t>
      </w:r>
      <w:r w:rsidR="009F4D64" w:rsidRPr="000E3D9F">
        <w:rPr>
          <w:rFonts w:cs="Arial"/>
          <w:color w:val="242424"/>
          <w:sz w:val="24"/>
          <w:szCs w:val="24"/>
        </w:rPr>
        <w:t>session</w:t>
      </w:r>
      <w:r w:rsidR="009F4D64">
        <w:rPr>
          <w:rFonts w:cs="Arial"/>
          <w:color w:val="242424"/>
          <w:sz w:val="24"/>
          <w:szCs w:val="24"/>
        </w:rPr>
        <w:t>-</w:t>
      </w:r>
      <w:r w:rsidRPr="000E3D9F">
        <w:rPr>
          <w:rFonts w:cs="Arial"/>
          <w:color w:val="242424"/>
          <w:sz w:val="24"/>
          <w:szCs w:val="24"/>
        </w:rPr>
        <w:t>room floor and/or from Zoom out</w:t>
      </w:r>
      <w:r w:rsidR="009F4D64">
        <w:rPr>
          <w:rFonts w:cs="Arial"/>
          <w:color w:val="242424"/>
          <w:sz w:val="24"/>
          <w:szCs w:val="24"/>
        </w:rPr>
        <w:t xml:space="preserve"> </w:t>
      </w:r>
      <w:r w:rsidRPr="000E3D9F">
        <w:rPr>
          <w:rFonts w:cs="Arial"/>
          <w:color w:val="242424"/>
          <w:sz w:val="24"/>
          <w:szCs w:val="24"/>
        </w:rPr>
        <w:t>loud</w:t>
      </w:r>
      <w:r w:rsidR="00FC342A" w:rsidRPr="000E3D9F">
        <w:rPr>
          <w:rFonts w:cs="Arial"/>
          <w:color w:val="242424"/>
          <w:sz w:val="24"/>
          <w:szCs w:val="24"/>
        </w:rPr>
        <w:t xml:space="preserve"> into the session-room laptop;</w:t>
      </w:r>
    </w:p>
    <w:p w14:paraId="735D77EC" w14:textId="051E6B44" w:rsidR="00426667" w:rsidRPr="000E3D9F" w:rsidRDefault="00426667" w:rsidP="00F90D73">
      <w:pPr>
        <w:pStyle w:val="ListParagraph"/>
        <w:numPr>
          <w:ilvl w:val="0"/>
          <w:numId w:val="25"/>
        </w:numPr>
        <w:shd w:val="clear" w:color="auto" w:fill="FFFFFF"/>
        <w:textAlignment w:val="baseline"/>
        <w:rPr>
          <w:rFonts w:cs="Arial"/>
          <w:color w:val="242424"/>
          <w:sz w:val="24"/>
          <w:szCs w:val="24"/>
        </w:rPr>
      </w:pPr>
      <w:r w:rsidRPr="000E3D9F">
        <w:rPr>
          <w:rFonts w:cs="Arial"/>
          <w:color w:val="000000"/>
          <w:sz w:val="24"/>
          <w:szCs w:val="24"/>
          <w:bdr w:val="none" w:sz="0" w:space="0" w:color="auto" w:frame="1"/>
        </w:rPr>
        <w:t>keep time for presenters and cue them to keep the session on schedule.</w:t>
      </w:r>
    </w:p>
    <w:p w14:paraId="63CE84DB" w14:textId="39215EEC" w:rsidR="00426667" w:rsidRPr="00A05520" w:rsidRDefault="00426667" w:rsidP="00426667">
      <w:pPr>
        <w:shd w:val="clear" w:color="auto" w:fill="FFFFFF"/>
        <w:textAlignment w:val="baseline"/>
        <w:rPr>
          <w:rFonts w:cs="Arial"/>
          <w:color w:val="242424"/>
          <w:sz w:val="24"/>
          <w:szCs w:val="24"/>
        </w:rPr>
      </w:pPr>
    </w:p>
    <w:p w14:paraId="2E02F901" w14:textId="4658DF27" w:rsidR="00451F1F" w:rsidRPr="00A05520" w:rsidRDefault="006047EE" w:rsidP="007C1877">
      <w:pPr>
        <w:rPr>
          <w:rFonts w:cs="Arial"/>
          <w:color w:val="000000" w:themeColor="text1"/>
          <w:sz w:val="24"/>
          <w:szCs w:val="24"/>
          <w:bdr w:val="none" w:sz="0" w:space="0" w:color="auto" w:frame="1"/>
        </w:rPr>
      </w:pPr>
      <w:r w:rsidRPr="00A05520">
        <w:rPr>
          <w:rFonts w:cs="Arial"/>
          <w:color w:val="000000" w:themeColor="text1"/>
          <w:sz w:val="24"/>
          <w:szCs w:val="24"/>
          <w:bdr w:val="none" w:sz="0" w:space="0" w:color="auto" w:frame="1"/>
        </w:rPr>
        <w:lastRenderedPageBreak/>
        <w:t>This</w:t>
      </w:r>
      <w:r w:rsidR="00451F1F" w:rsidRPr="00A05520">
        <w:rPr>
          <w:rFonts w:cs="Arial"/>
          <w:color w:val="000000" w:themeColor="text1"/>
          <w:sz w:val="24"/>
          <w:szCs w:val="24"/>
          <w:bdr w:val="none" w:sz="0" w:space="0" w:color="auto" w:frame="1"/>
        </w:rPr>
        <w:t xml:space="preserve"> guide uses the term “presenters”</w:t>
      </w:r>
      <w:r w:rsidR="00EE6A9B" w:rsidRPr="00A05520">
        <w:rPr>
          <w:rFonts w:cs="Arial"/>
          <w:color w:val="000000" w:themeColor="text1"/>
          <w:sz w:val="24"/>
          <w:szCs w:val="24"/>
          <w:bdr w:val="none" w:sz="0" w:space="0" w:color="auto" w:frame="1"/>
        </w:rPr>
        <w:t xml:space="preserve"> and “chairs.”</w:t>
      </w:r>
      <w:r w:rsidR="00451F1F" w:rsidRPr="00A05520">
        <w:rPr>
          <w:rFonts w:cs="Arial"/>
          <w:color w:val="000000" w:themeColor="text1"/>
          <w:sz w:val="24"/>
          <w:szCs w:val="24"/>
          <w:bdr w:val="none" w:sz="0" w:space="0" w:color="auto" w:frame="1"/>
        </w:rPr>
        <w:t xml:space="preserve"> Presenters </w:t>
      </w:r>
      <w:r w:rsidR="00576C29" w:rsidRPr="00A05520">
        <w:rPr>
          <w:rFonts w:cs="Arial"/>
          <w:color w:val="000000" w:themeColor="text1"/>
          <w:sz w:val="24"/>
          <w:szCs w:val="24"/>
          <w:bdr w:val="none" w:sz="0" w:space="0" w:color="auto" w:frame="1"/>
        </w:rPr>
        <w:t>are program participants</w:t>
      </w:r>
      <w:r w:rsidR="009F4D64">
        <w:rPr>
          <w:rFonts w:cs="Arial"/>
          <w:color w:val="000000" w:themeColor="text1"/>
          <w:sz w:val="24"/>
          <w:szCs w:val="24"/>
          <w:bdr w:val="none" w:sz="0" w:space="0" w:color="auto" w:frame="1"/>
        </w:rPr>
        <w:t>,</w:t>
      </w:r>
      <w:r w:rsidR="00576C29" w:rsidRPr="00A05520">
        <w:rPr>
          <w:rFonts w:cs="Arial"/>
          <w:color w:val="000000" w:themeColor="text1"/>
          <w:sz w:val="24"/>
          <w:szCs w:val="24"/>
          <w:bdr w:val="none" w:sz="0" w:space="0" w:color="auto" w:frame="1"/>
        </w:rPr>
        <w:t xml:space="preserve"> and they </w:t>
      </w:r>
      <w:r w:rsidR="00DA47FB" w:rsidRPr="00A05520">
        <w:rPr>
          <w:rFonts w:cs="Arial"/>
          <w:color w:val="000000" w:themeColor="text1"/>
          <w:sz w:val="24"/>
          <w:szCs w:val="24"/>
          <w:bdr w:val="none" w:sz="0" w:space="0" w:color="auto" w:frame="1"/>
        </w:rPr>
        <w:t>include</w:t>
      </w:r>
      <w:r w:rsidR="00451F1F" w:rsidRPr="00A05520">
        <w:rPr>
          <w:rFonts w:cs="Arial"/>
          <w:color w:val="000000" w:themeColor="text1"/>
          <w:sz w:val="24"/>
          <w:szCs w:val="24"/>
          <w:bdr w:val="none" w:sz="0" w:space="0" w:color="auto" w:frame="1"/>
        </w:rPr>
        <w:t xml:space="preserve"> discussants, moderators, </w:t>
      </w:r>
      <w:r w:rsidR="006C65CA" w:rsidRPr="00A05520">
        <w:rPr>
          <w:rFonts w:cs="Arial"/>
          <w:color w:val="000000" w:themeColor="text1"/>
          <w:sz w:val="24"/>
          <w:szCs w:val="24"/>
          <w:bdr w:val="none" w:sz="0" w:space="0" w:color="auto" w:frame="1"/>
        </w:rPr>
        <w:t xml:space="preserve">chairs, </w:t>
      </w:r>
      <w:r w:rsidR="00451F1F" w:rsidRPr="00A05520">
        <w:rPr>
          <w:rFonts w:cs="Arial"/>
          <w:color w:val="000000" w:themeColor="text1"/>
          <w:sz w:val="24"/>
          <w:szCs w:val="24"/>
          <w:bdr w:val="none" w:sz="0" w:space="0" w:color="auto" w:frame="1"/>
        </w:rPr>
        <w:t xml:space="preserve">and </w:t>
      </w:r>
      <w:r w:rsidR="006C65CA" w:rsidRPr="00A05520">
        <w:rPr>
          <w:rFonts w:cs="Arial"/>
          <w:color w:val="000000" w:themeColor="text1"/>
          <w:sz w:val="24"/>
          <w:szCs w:val="24"/>
          <w:bdr w:val="none" w:sz="0" w:space="0" w:color="auto" w:frame="1"/>
        </w:rPr>
        <w:t>organizers</w:t>
      </w:r>
      <w:r w:rsidR="00684DEE" w:rsidRPr="00A05520">
        <w:rPr>
          <w:rFonts w:cs="Arial"/>
          <w:color w:val="000000" w:themeColor="text1"/>
          <w:sz w:val="24"/>
          <w:szCs w:val="24"/>
          <w:bdr w:val="none" w:sz="0" w:space="0" w:color="auto" w:frame="1"/>
        </w:rPr>
        <w:t>.</w:t>
      </w:r>
      <w:r w:rsidR="00576C29" w:rsidRPr="00A05520">
        <w:rPr>
          <w:rFonts w:cs="Arial"/>
          <w:color w:val="000000" w:themeColor="text1"/>
          <w:sz w:val="24"/>
          <w:szCs w:val="24"/>
          <w:bdr w:val="none" w:sz="0" w:space="0" w:color="auto" w:frame="1"/>
        </w:rPr>
        <w:t xml:space="preserve"> Coauthors are not </w:t>
      </w:r>
      <w:r w:rsidR="005A7FEA" w:rsidRPr="00A05520">
        <w:rPr>
          <w:rFonts w:cs="Arial"/>
          <w:color w:val="000000" w:themeColor="text1"/>
          <w:sz w:val="24"/>
          <w:szCs w:val="24"/>
          <w:bdr w:val="none" w:sz="0" w:space="0" w:color="auto" w:frame="1"/>
        </w:rPr>
        <w:t>“</w:t>
      </w:r>
      <w:r w:rsidR="00576C29" w:rsidRPr="00A05520">
        <w:rPr>
          <w:rFonts w:cs="Arial"/>
          <w:color w:val="000000" w:themeColor="text1"/>
          <w:sz w:val="24"/>
          <w:szCs w:val="24"/>
          <w:bdr w:val="none" w:sz="0" w:space="0" w:color="auto" w:frame="1"/>
        </w:rPr>
        <w:t>presenters.</w:t>
      </w:r>
      <w:r w:rsidR="005A7FEA" w:rsidRPr="00A05520">
        <w:rPr>
          <w:rFonts w:cs="Arial"/>
          <w:color w:val="000000" w:themeColor="text1"/>
          <w:sz w:val="24"/>
          <w:szCs w:val="24"/>
          <w:bdr w:val="none" w:sz="0" w:space="0" w:color="auto" w:frame="1"/>
        </w:rPr>
        <w:t>”</w:t>
      </w:r>
      <w:r w:rsidR="00EE6A9B" w:rsidRPr="00A05520">
        <w:rPr>
          <w:rFonts w:cs="Arial"/>
          <w:color w:val="000000" w:themeColor="text1"/>
          <w:sz w:val="24"/>
          <w:szCs w:val="24"/>
          <w:bdr w:val="none" w:sz="0" w:space="0" w:color="auto" w:frame="1"/>
        </w:rPr>
        <w:t xml:space="preserve"> Chairs are session organizers, co-organizers, chairs</w:t>
      </w:r>
      <w:r w:rsidR="009F4D64">
        <w:rPr>
          <w:rFonts w:cs="Arial"/>
          <w:color w:val="000000" w:themeColor="text1"/>
          <w:sz w:val="24"/>
          <w:szCs w:val="24"/>
          <w:bdr w:val="none" w:sz="0" w:space="0" w:color="auto" w:frame="1"/>
        </w:rPr>
        <w:t>,</w:t>
      </w:r>
      <w:r w:rsidR="00EE6A9B" w:rsidRPr="00A05520">
        <w:rPr>
          <w:rFonts w:cs="Arial"/>
          <w:color w:val="000000" w:themeColor="text1"/>
          <w:sz w:val="24"/>
          <w:szCs w:val="24"/>
          <w:bdr w:val="none" w:sz="0" w:space="0" w:color="auto" w:frame="1"/>
        </w:rPr>
        <w:t xml:space="preserve"> and co-chairs</w:t>
      </w:r>
      <w:r w:rsidR="008C3FD1" w:rsidRPr="00A05520">
        <w:rPr>
          <w:rFonts w:cs="Arial"/>
          <w:color w:val="000000" w:themeColor="text1"/>
          <w:sz w:val="24"/>
          <w:szCs w:val="24"/>
          <w:bdr w:val="none" w:sz="0" w:space="0" w:color="auto" w:frame="1"/>
        </w:rPr>
        <w:t>.</w:t>
      </w:r>
    </w:p>
    <w:p w14:paraId="71AE0EF6" w14:textId="0A938B43" w:rsidR="00451F1F" w:rsidRPr="00A05520" w:rsidRDefault="0065791B" w:rsidP="007C1877">
      <w:pPr>
        <w:rPr>
          <w:rFonts w:cs="Arial"/>
          <w:color w:val="000000" w:themeColor="text1"/>
          <w:sz w:val="24"/>
          <w:szCs w:val="24"/>
          <w:bdr w:val="none" w:sz="0" w:space="0" w:color="auto" w:frame="1"/>
        </w:rPr>
      </w:pPr>
      <w:r w:rsidRPr="00A05520">
        <w:rPr>
          <w:rFonts w:cs="Arial"/>
          <w:color w:val="000000" w:themeColor="text1"/>
          <w:sz w:val="24"/>
          <w:szCs w:val="24"/>
          <w:bdr w:val="none" w:sz="0" w:space="0" w:color="auto" w:frame="1"/>
        </w:rPr>
        <w:t>Sessions are broadcast live and are not</w:t>
      </w:r>
      <w:r w:rsidR="004D7F6B" w:rsidRPr="00A05520">
        <w:rPr>
          <w:rFonts w:cs="Arial"/>
          <w:color w:val="000000" w:themeColor="text1"/>
          <w:sz w:val="24"/>
          <w:szCs w:val="24"/>
          <w:bdr w:val="none" w:sz="0" w:space="0" w:color="auto" w:frame="1"/>
        </w:rPr>
        <w:t xml:space="preserve"> </w:t>
      </w:r>
      <w:r w:rsidRPr="00A05520">
        <w:rPr>
          <w:rFonts w:cs="Arial"/>
          <w:color w:val="000000" w:themeColor="text1"/>
          <w:sz w:val="24"/>
          <w:szCs w:val="24"/>
          <w:bdr w:val="none" w:sz="0" w:space="0" w:color="auto" w:frame="1"/>
        </w:rPr>
        <w:t>recorded.</w:t>
      </w:r>
    </w:p>
    <w:p w14:paraId="03ECDC4C" w14:textId="5336CA5D" w:rsidR="008E25E9" w:rsidRPr="00963D4A" w:rsidRDefault="007843B9" w:rsidP="00963D4A">
      <w:pPr>
        <w:pStyle w:val="Heading1"/>
      </w:pPr>
      <w:r w:rsidRPr="00963D4A">
        <w:t xml:space="preserve">Do </w:t>
      </w:r>
      <w:r w:rsidR="00EC5A7C" w:rsidRPr="00963D4A">
        <w:t>ahead</w:t>
      </w:r>
    </w:p>
    <w:p w14:paraId="5A15E96B" w14:textId="2228A025" w:rsidR="00E91F3B" w:rsidRPr="00A05520" w:rsidRDefault="00E91F3B" w:rsidP="00E91F3B">
      <w:pPr>
        <w:pStyle w:val="ListParagraph"/>
        <w:numPr>
          <w:ilvl w:val="0"/>
          <w:numId w:val="8"/>
        </w:numPr>
        <w:rPr>
          <w:rFonts w:eastAsia="Times New Roman" w:cs="Arial"/>
          <w:color w:val="000000" w:themeColor="text1"/>
          <w:sz w:val="24"/>
          <w:szCs w:val="24"/>
        </w:rPr>
      </w:pPr>
      <w:r w:rsidRPr="00A05520">
        <w:rPr>
          <w:rFonts w:cs="Arial"/>
          <w:b/>
          <w:bCs/>
          <w:color w:val="000000" w:themeColor="text1"/>
          <w:sz w:val="24"/>
          <w:szCs w:val="24"/>
          <w:bdr w:val="none" w:sz="0" w:space="0" w:color="auto" w:frame="1"/>
        </w:rPr>
        <w:t xml:space="preserve">Contact all your </w:t>
      </w:r>
      <w:r w:rsidR="00D132E1">
        <w:rPr>
          <w:rFonts w:cs="Arial"/>
          <w:b/>
          <w:bCs/>
          <w:color w:val="000000" w:themeColor="text1"/>
          <w:sz w:val="24"/>
          <w:szCs w:val="24"/>
          <w:bdr w:val="none" w:sz="0" w:space="0" w:color="auto" w:frame="1"/>
        </w:rPr>
        <w:t xml:space="preserve">session </w:t>
      </w:r>
      <w:r w:rsidRPr="00A05520">
        <w:rPr>
          <w:rFonts w:cs="Arial"/>
          <w:b/>
          <w:bCs/>
          <w:color w:val="000000" w:themeColor="text1"/>
          <w:sz w:val="24"/>
          <w:szCs w:val="24"/>
          <w:bdr w:val="none" w:sz="0" w:space="0" w:color="auto" w:frame="1"/>
        </w:rPr>
        <w:t>participants.</w:t>
      </w:r>
    </w:p>
    <w:p w14:paraId="15A88278" w14:textId="6D383D91" w:rsidR="00E91F3B" w:rsidRPr="001746AC" w:rsidRDefault="001746AC" w:rsidP="00E91F3B">
      <w:pPr>
        <w:pStyle w:val="ListParagraph"/>
        <w:numPr>
          <w:ilvl w:val="1"/>
          <w:numId w:val="8"/>
        </w:numPr>
        <w:rPr>
          <w:rFonts w:eastAsia="Times New Roman" w:cs="Arial"/>
          <w:color w:val="FF0000"/>
          <w:sz w:val="24"/>
          <w:szCs w:val="24"/>
        </w:rPr>
      </w:pPr>
      <w:r w:rsidRPr="001746AC">
        <w:rPr>
          <w:rFonts w:cs="Arial"/>
          <w:color w:val="FF0000"/>
          <w:sz w:val="24"/>
          <w:szCs w:val="24"/>
          <w:bdr w:val="none" w:sz="0" w:space="0" w:color="auto" w:frame="1"/>
        </w:rPr>
        <w:t>If you plan to support virtual presenters, a</w:t>
      </w:r>
      <w:r w:rsidR="00E91F3B" w:rsidRPr="001746AC">
        <w:rPr>
          <w:rFonts w:cs="Arial"/>
          <w:color w:val="FF0000"/>
          <w:sz w:val="24"/>
          <w:szCs w:val="24"/>
          <w:bdr w:val="none" w:sz="0" w:space="0" w:color="auto" w:frame="1"/>
        </w:rPr>
        <w:t xml:space="preserve">sk if any presenter(s) </w:t>
      </w:r>
      <w:r w:rsidR="00BF03E8" w:rsidRPr="001746AC">
        <w:rPr>
          <w:rFonts w:cs="Arial"/>
          <w:color w:val="FF0000"/>
          <w:sz w:val="24"/>
          <w:szCs w:val="24"/>
          <w:bdr w:val="none" w:sz="0" w:space="0" w:color="auto" w:frame="1"/>
        </w:rPr>
        <w:t>hope</w:t>
      </w:r>
      <w:r w:rsidR="00E91F3B" w:rsidRPr="001746AC">
        <w:rPr>
          <w:rFonts w:cs="Arial"/>
          <w:color w:val="FF0000"/>
          <w:sz w:val="24"/>
          <w:szCs w:val="24"/>
          <w:bdr w:val="none" w:sz="0" w:space="0" w:color="auto" w:frame="1"/>
        </w:rPr>
        <w:t xml:space="preserve"> to present remotely so you know ahead of time.</w:t>
      </w:r>
      <w:r w:rsidRPr="001746AC">
        <w:rPr>
          <w:rFonts w:cs="Arial"/>
          <w:color w:val="FF0000"/>
          <w:sz w:val="24"/>
          <w:szCs w:val="24"/>
          <w:bdr w:val="none" w:sz="0" w:space="0" w:color="auto" w:frame="1"/>
        </w:rPr>
        <w:t xml:space="preserve"> If you do not plan to support virtual presenters, you </w:t>
      </w:r>
      <w:r w:rsidR="00657FB3">
        <w:rPr>
          <w:rFonts w:cs="Arial"/>
          <w:color w:val="FF0000"/>
          <w:sz w:val="24"/>
          <w:szCs w:val="24"/>
          <w:bdr w:val="none" w:sz="0" w:space="0" w:color="auto" w:frame="1"/>
        </w:rPr>
        <w:t xml:space="preserve">may wish to tell </w:t>
      </w:r>
      <w:r w:rsidRPr="001746AC">
        <w:rPr>
          <w:rFonts w:cs="Arial"/>
          <w:color w:val="FF0000"/>
          <w:sz w:val="24"/>
          <w:szCs w:val="24"/>
          <w:bdr w:val="none" w:sz="0" w:space="0" w:color="auto" w:frame="1"/>
        </w:rPr>
        <w:t>all your participants that as well.</w:t>
      </w:r>
      <w:r w:rsidR="00657FB3">
        <w:rPr>
          <w:rFonts w:cs="Arial"/>
          <w:color w:val="FF0000"/>
          <w:sz w:val="24"/>
          <w:szCs w:val="24"/>
          <w:bdr w:val="none" w:sz="0" w:space="0" w:color="auto" w:frame="1"/>
        </w:rPr>
        <w:t xml:space="preserve"> </w:t>
      </w:r>
      <w:proofErr w:type="gramStart"/>
      <w:r w:rsidR="00657FB3">
        <w:rPr>
          <w:rFonts w:cs="Arial"/>
          <w:color w:val="FF0000"/>
          <w:sz w:val="24"/>
          <w:szCs w:val="24"/>
          <w:bdr w:val="none" w:sz="0" w:space="0" w:color="auto" w:frame="1"/>
        </w:rPr>
        <w:t>Regardless</w:t>
      </w:r>
      <w:proofErr w:type="gramEnd"/>
      <w:r w:rsidR="00657FB3">
        <w:rPr>
          <w:rFonts w:cs="Arial"/>
          <w:color w:val="FF0000"/>
          <w:sz w:val="24"/>
          <w:szCs w:val="24"/>
          <w:bdr w:val="none" w:sz="0" w:space="0" w:color="auto" w:frame="1"/>
        </w:rPr>
        <w:t xml:space="preserve"> you need to collect all presentations and bring on a </w:t>
      </w:r>
      <w:proofErr w:type="spellStart"/>
      <w:r w:rsidR="00657FB3">
        <w:rPr>
          <w:rFonts w:cs="Arial"/>
          <w:color w:val="FF0000"/>
          <w:sz w:val="24"/>
          <w:szCs w:val="24"/>
          <w:bdr w:val="none" w:sz="0" w:space="0" w:color="auto" w:frame="1"/>
        </w:rPr>
        <w:t>flashdrive</w:t>
      </w:r>
      <w:proofErr w:type="spellEnd"/>
      <w:r w:rsidR="00657FB3">
        <w:rPr>
          <w:rFonts w:cs="Arial"/>
          <w:color w:val="FF0000"/>
          <w:sz w:val="24"/>
          <w:szCs w:val="24"/>
          <w:bdr w:val="none" w:sz="0" w:space="0" w:color="auto" w:frame="1"/>
        </w:rPr>
        <w:t xml:space="preserve"> (see Step 2 next.)</w:t>
      </w:r>
    </w:p>
    <w:p w14:paraId="7CA1EBD7" w14:textId="77777777" w:rsidR="00E91F3B" w:rsidRPr="00A05520" w:rsidRDefault="00E91F3B" w:rsidP="00E91F3B">
      <w:pPr>
        <w:pStyle w:val="ListParagraph"/>
        <w:numPr>
          <w:ilvl w:val="1"/>
          <w:numId w:val="8"/>
        </w:numPr>
        <w:rPr>
          <w:rFonts w:eastAsia="Times New Roman" w:cs="Arial"/>
          <w:color w:val="000000" w:themeColor="text1"/>
          <w:sz w:val="24"/>
          <w:szCs w:val="24"/>
        </w:rPr>
      </w:pPr>
      <w:r w:rsidRPr="00A05520">
        <w:rPr>
          <w:rFonts w:cs="Arial"/>
          <w:color w:val="000000" w:themeColor="text1"/>
          <w:sz w:val="24"/>
          <w:szCs w:val="24"/>
          <w:bdr w:val="none" w:sz="0" w:space="0" w:color="auto" w:frame="1"/>
        </w:rPr>
        <w:t>On March 27, you should have received an email with your program participants to facilitate communication. This list was current on February 1, so confirm that people are still planning to present.</w:t>
      </w:r>
    </w:p>
    <w:p w14:paraId="6AE1846C" w14:textId="6E9FE287" w:rsidR="00E91F3B" w:rsidRPr="00A05520" w:rsidRDefault="00E91F3B" w:rsidP="00E91F3B">
      <w:pPr>
        <w:pStyle w:val="ListParagraph"/>
        <w:numPr>
          <w:ilvl w:val="1"/>
          <w:numId w:val="8"/>
        </w:numPr>
        <w:rPr>
          <w:rFonts w:eastAsia="Times New Roman" w:cs="Arial"/>
          <w:color w:val="000000" w:themeColor="text1"/>
          <w:sz w:val="24"/>
          <w:szCs w:val="24"/>
        </w:rPr>
      </w:pPr>
      <w:r w:rsidRPr="00A05520">
        <w:rPr>
          <w:rFonts w:cs="Arial"/>
          <w:color w:val="000000" w:themeColor="text1"/>
          <w:sz w:val="24"/>
          <w:szCs w:val="24"/>
          <w:bdr w:val="none" w:sz="0" w:space="0" w:color="auto" w:frame="1"/>
        </w:rPr>
        <w:t xml:space="preserve">At the in-person meeting, a coauthor can present if they are registered for the meeting. </w:t>
      </w:r>
      <w:r w:rsidR="00091C90">
        <w:rPr>
          <w:rFonts w:cs="Arial"/>
          <w:color w:val="000000" w:themeColor="text1"/>
          <w:sz w:val="24"/>
          <w:szCs w:val="24"/>
          <w:bdr w:val="none" w:sz="0" w:space="0" w:color="auto" w:frame="1"/>
        </w:rPr>
        <w:t>T</w:t>
      </w:r>
      <w:r w:rsidRPr="00A05520">
        <w:rPr>
          <w:rFonts w:cs="Arial"/>
          <w:color w:val="000000" w:themeColor="text1"/>
          <w:sz w:val="24"/>
          <w:szCs w:val="24"/>
          <w:bdr w:val="none" w:sz="0" w:space="0" w:color="auto" w:frame="1"/>
        </w:rPr>
        <w:t>his is not true online. Virtual presenters are identified by the virtual components software to be on camera and on mic. Virtual attendees</w:t>
      </w:r>
      <w:r w:rsidR="0094452B" w:rsidRPr="00A05520">
        <w:rPr>
          <w:rFonts w:cs="Arial"/>
          <w:color w:val="000000" w:themeColor="text1"/>
          <w:sz w:val="24"/>
          <w:szCs w:val="24"/>
          <w:bdr w:val="none" w:sz="0" w:space="0" w:color="auto" w:frame="1"/>
        </w:rPr>
        <w:t xml:space="preserve"> (including coauthors)</w:t>
      </w:r>
      <w:r w:rsidRPr="00A05520">
        <w:rPr>
          <w:rFonts w:cs="Arial"/>
          <w:color w:val="000000" w:themeColor="text1"/>
          <w:sz w:val="24"/>
          <w:szCs w:val="24"/>
          <w:bdr w:val="none" w:sz="0" w:space="0" w:color="auto" w:frame="1"/>
        </w:rPr>
        <w:t xml:space="preserve"> are not on camera or mic and have no means to present.</w:t>
      </w:r>
    </w:p>
    <w:p w14:paraId="68A22409" w14:textId="651148E1" w:rsidR="00E91F3B" w:rsidRPr="00A05520" w:rsidRDefault="00E91F3B" w:rsidP="00E91F3B">
      <w:pPr>
        <w:pStyle w:val="ListParagraph"/>
        <w:numPr>
          <w:ilvl w:val="1"/>
          <w:numId w:val="8"/>
        </w:numPr>
        <w:rPr>
          <w:rFonts w:eastAsia="Times New Roman" w:cs="Arial"/>
          <w:color w:val="000000" w:themeColor="text1"/>
          <w:sz w:val="24"/>
          <w:szCs w:val="24"/>
        </w:rPr>
      </w:pPr>
      <w:r w:rsidRPr="00A05520">
        <w:rPr>
          <w:rFonts w:cs="Arial"/>
          <w:color w:val="000000" w:themeColor="text1"/>
          <w:sz w:val="24"/>
          <w:szCs w:val="24"/>
          <w:bdr w:val="none" w:sz="0" w:space="0" w:color="auto" w:frame="1"/>
        </w:rPr>
        <w:t>Remind program presenters of the date and time of the session</w:t>
      </w:r>
      <w:r w:rsidR="00AA5B75">
        <w:rPr>
          <w:rFonts w:cs="Arial"/>
          <w:color w:val="000000" w:themeColor="text1"/>
          <w:sz w:val="24"/>
          <w:szCs w:val="24"/>
          <w:bdr w:val="none" w:sz="0" w:space="0" w:color="auto" w:frame="1"/>
        </w:rPr>
        <w:t xml:space="preserve">. </w:t>
      </w:r>
      <w:r w:rsidR="0050097A" w:rsidRPr="00A05520">
        <w:rPr>
          <w:rFonts w:eastAsia="Times New Roman" w:cs="Arial"/>
          <w:color w:val="000000" w:themeColor="text1"/>
          <w:sz w:val="24"/>
          <w:szCs w:val="24"/>
        </w:rPr>
        <w:t xml:space="preserve">Sessions are broadcast </w:t>
      </w:r>
      <w:r w:rsidR="00AA5B75">
        <w:rPr>
          <w:rFonts w:eastAsia="Times New Roman" w:cs="Arial"/>
          <w:color w:val="000000" w:themeColor="text1"/>
          <w:sz w:val="24"/>
          <w:szCs w:val="24"/>
        </w:rPr>
        <w:t xml:space="preserve">live </w:t>
      </w:r>
      <w:r w:rsidR="0050097A" w:rsidRPr="00A05520">
        <w:rPr>
          <w:rFonts w:eastAsia="Times New Roman" w:cs="Arial"/>
          <w:color w:val="000000" w:themeColor="text1"/>
          <w:sz w:val="24"/>
          <w:szCs w:val="24"/>
        </w:rPr>
        <w:t xml:space="preserve">at the times printed in the </w:t>
      </w:r>
      <w:hyperlink r:id="rId5" w:history="1">
        <w:r w:rsidR="0050097A" w:rsidRPr="00A05520">
          <w:rPr>
            <w:rStyle w:val="Hyperlink"/>
            <w:rFonts w:eastAsia="Times New Roman" w:cs="Arial"/>
            <w:sz w:val="24"/>
            <w:szCs w:val="24"/>
          </w:rPr>
          <w:t>final program</w:t>
        </w:r>
      </w:hyperlink>
      <w:r w:rsidR="00154036" w:rsidRPr="00A05520">
        <w:rPr>
          <w:rFonts w:eastAsia="Times New Roman" w:cs="Arial"/>
          <w:color w:val="000000" w:themeColor="text1"/>
          <w:sz w:val="24"/>
          <w:szCs w:val="24"/>
        </w:rPr>
        <w:t>, which follows US Central Time.</w:t>
      </w:r>
    </w:p>
    <w:p w14:paraId="6FBBE39F" w14:textId="7E80C949" w:rsidR="00751C43" w:rsidRPr="00A05520" w:rsidRDefault="00983791" w:rsidP="00E91F3B">
      <w:pPr>
        <w:pStyle w:val="ListParagraph"/>
        <w:numPr>
          <w:ilvl w:val="1"/>
          <w:numId w:val="8"/>
        </w:numPr>
        <w:rPr>
          <w:rFonts w:eastAsia="Times New Roman" w:cs="Arial"/>
          <w:color w:val="000000" w:themeColor="text1"/>
          <w:sz w:val="24"/>
          <w:szCs w:val="24"/>
        </w:rPr>
      </w:pPr>
      <w:r>
        <w:rPr>
          <w:rFonts w:eastAsia="Times New Roman" w:cs="Arial"/>
          <w:color w:val="000000" w:themeColor="text1"/>
          <w:sz w:val="24"/>
          <w:szCs w:val="24"/>
        </w:rPr>
        <w:t>D</w:t>
      </w:r>
      <w:r w:rsidR="00751C43" w:rsidRPr="00A05520">
        <w:rPr>
          <w:rFonts w:eastAsia="Times New Roman" w:cs="Arial"/>
          <w:color w:val="000000" w:themeColor="text1"/>
          <w:sz w:val="24"/>
          <w:szCs w:val="24"/>
        </w:rPr>
        <w:t>irect</w:t>
      </w:r>
      <w:r w:rsidR="001746AC">
        <w:rPr>
          <w:rFonts w:eastAsia="Times New Roman" w:cs="Arial"/>
          <w:color w:val="000000" w:themeColor="text1"/>
          <w:sz w:val="24"/>
          <w:szCs w:val="24"/>
        </w:rPr>
        <w:t xml:space="preserve"> any</w:t>
      </w:r>
      <w:r w:rsidR="00751C43" w:rsidRPr="00A05520">
        <w:rPr>
          <w:rFonts w:eastAsia="Times New Roman" w:cs="Arial"/>
          <w:color w:val="000000" w:themeColor="text1"/>
          <w:sz w:val="24"/>
          <w:szCs w:val="24"/>
        </w:rPr>
        <w:t xml:space="preserve"> </w:t>
      </w:r>
      <w:r>
        <w:rPr>
          <w:rFonts w:eastAsia="Times New Roman" w:cs="Arial"/>
          <w:color w:val="000000" w:themeColor="text1"/>
          <w:sz w:val="24"/>
          <w:szCs w:val="24"/>
        </w:rPr>
        <w:t>virtual presenters</w:t>
      </w:r>
      <w:r w:rsidR="00751C43" w:rsidRPr="00A05520">
        <w:rPr>
          <w:rFonts w:eastAsia="Times New Roman" w:cs="Arial"/>
          <w:color w:val="000000" w:themeColor="text1"/>
          <w:sz w:val="24"/>
          <w:szCs w:val="24"/>
        </w:rPr>
        <w:t xml:space="preserve"> to the “Virtual Presenter Guide” at</w:t>
      </w:r>
      <w:r>
        <w:rPr>
          <w:rFonts w:eastAsia="Times New Roman" w:cs="Arial"/>
          <w:color w:val="000000" w:themeColor="text1"/>
          <w:sz w:val="24"/>
          <w:szCs w:val="24"/>
        </w:rPr>
        <w:t xml:space="preserve"> </w:t>
      </w:r>
      <w:hyperlink r:id="rId6" w:history="1">
        <w:r w:rsidRPr="00786CA1">
          <w:rPr>
            <w:rStyle w:val="Hyperlink"/>
            <w:rFonts w:eastAsia="Times New Roman" w:cs="Arial"/>
            <w:sz w:val="24"/>
            <w:szCs w:val="24"/>
          </w:rPr>
          <w:t>https://saa.org/annual-meeting/virtual-components-pilot</w:t>
        </w:r>
      </w:hyperlink>
      <w:r>
        <w:rPr>
          <w:rStyle w:val="Hyperlink"/>
          <w:rFonts w:eastAsia="Times New Roman" w:cs="Arial"/>
          <w:sz w:val="24"/>
          <w:szCs w:val="24"/>
        </w:rPr>
        <w:t xml:space="preserve"> </w:t>
      </w:r>
      <w:r w:rsidRPr="00A05520">
        <w:rPr>
          <w:rFonts w:eastAsia="Times New Roman" w:cs="Arial"/>
          <w:color w:val="000000" w:themeColor="text1"/>
          <w:sz w:val="24"/>
          <w:szCs w:val="24"/>
        </w:rPr>
        <w:t>a</w:t>
      </w:r>
      <w:r>
        <w:rPr>
          <w:rFonts w:eastAsia="Times New Roman" w:cs="Arial"/>
          <w:color w:val="000000" w:themeColor="text1"/>
          <w:sz w:val="24"/>
          <w:szCs w:val="24"/>
        </w:rPr>
        <w:t>nd read this guide (for session chairs) very carefully.</w:t>
      </w:r>
    </w:p>
    <w:p w14:paraId="1E58EC5F" w14:textId="77777777" w:rsidR="00C0681D" w:rsidRPr="00A05520" w:rsidRDefault="00C0681D" w:rsidP="00C0681D">
      <w:pPr>
        <w:pStyle w:val="ListParagraph"/>
        <w:ind w:left="1080"/>
        <w:rPr>
          <w:rFonts w:eastAsia="Times New Roman" w:cs="Arial"/>
          <w:color w:val="000000" w:themeColor="text1"/>
          <w:sz w:val="24"/>
          <w:szCs w:val="24"/>
        </w:rPr>
      </w:pPr>
    </w:p>
    <w:p w14:paraId="736BACAA" w14:textId="66FB0AE5" w:rsidR="00D433F8" w:rsidRPr="00A05520" w:rsidRDefault="00F11462" w:rsidP="006718BF">
      <w:pPr>
        <w:pStyle w:val="ListParagraph"/>
        <w:numPr>
          <w:ilvl w:val="0"/>
          <w:numId w:val="8"/>
        </w:numPr>
        <w:rPr>
          <w:rFonts w:eastAsia="Times New Roman" w:cs="Arial"/>
          <w:b/>
          <w:bCs/>
          <w:color w:val="000000" w:themeColor="text1"/>
          <w:sz w:val="24"/>
          <w:szCs w:val="24"/>
        </w:rPr>
      </w:pPr>
      <w:r w:rsidRPr="00A05520">
        <w:rPr>
          <w:rFonts w:cs="Arial"/>
          <w:b/>
          <w:bCs/>
          <w:color w:val="000000" w:themeColor="text1"/>
          <w:sz w:val="24"/>
          <w:szCs w:val="24"/>
          <w:bdr w:val="none" w:sz="0" w:space="0" w:color="auto" w:frame="1"/>
        </w:rPr>
        <w:t>C</w:t>
      </w:r>
      <w:r w:rsidR="00426667" w:rsidRPr="00A05520">
        <w:rPr>
          <w:rFonts w:cs="Arial"/>
          <w:b/>
          <w:bCs/>
          <w:color w:val="000000" w:themeColor="text1"/>
          <w:sz w:val="24"/>
          <w:szCs w:val="24"/>
          <w:bdr w:val="none" w:sz="0" w:space="0" w:color="auto" w:frame="1"/>
        </w:rPr>
        <w:t xml:space="preserve">ollect </w:t>
      </w:r>
      <w:r w:rsidR="008C3FD1" w:rsidRPr="00A05520">
        <w:rPr>
          <w:rFonts w:cs="Arial"/>
          <w:b/>
          <w:bCs/>
          <w:color w:val="000000" w:themeColor="text1"/>
          <w:sz w:val="24"/>
          <w:szCs w:val="24"/>
          <w:bdr w:val="none" w:sz="0" w:space="0" w:color="auto" w:frame="1"/>
        </w:rPr>
        <w:t xml:space="preserve">all </w:t>
      </w:r>
      <w:r w:rsidR="00426667" w:rsidRPr="00A05520">
        <w:rPr>
          <w:rFonts w:cs="Arial"/>
          <w:b/>
          <w:bCs/>
          <w:color w:val="000000" w:themeColor="text1"/>
          <w:sz w:val="24"/>
          <w:szCs w:val="24"/>
          <w:bdr w:val="none" w:sz="0" w:space="0" w:color="auto" w:frame="1"/>
        </w:rPr>
        <w:t>slides</w:t>
      </w:r>
      <w:r w:rsidR="008C3FD1" w:rsidRPr="00A05520">
        <w:rPr>
          <w:rFonts w:cs="Arial"/>
          <w:b/>
          <w:bCs/>
          <w:color w:val="000000" w:themeColor="text1"/>
          <w:sz w:val="24"/>
          <w:szCs w:val="24"/>
          <w:bdr w:val="none" w:sz="0" w:space="0" w:color="auto" w:frame="1"/>
        </w:rPr>
        <w:t xml:space="preserve"> in advance of the meeting</w:t>
      </w:r>
      <w:r w:rsidR="00C13B48" w:rsidRPr="00A05520">
        <w:rPr>
          <w:rFonts w:cs="Arial"/>
          <w:b/>
          <w:bCs/>
          <w:color w:val="000000" w:themeColor="text1"/>
          <w:sz w:val="24"/>
          <w:szCs w:val="24"/>
          <w:bdr w:val="none" w:sz="0" w:space="0" w:color="auto" w:frame="1"/>
        </w:rPr>
        <w:t>.</w:t>
      </w:r>
    </w:p>
    <w:p w14:paraId="20C90241" w14:textId="2F478731" w:rsidR="00DE605D" w:rsidRPr="00A05520" w:rsidRDefault="009F4D64" w:rsidP="006718BF">
      <w:pPr>
        <w:pStyle w:val="ListParagraph"/>
        <w:numPr>
          <w:ilvl w:val="0"/>
          <w:numId w:val="9"/>
        </w:numPr>
        <w:rPr>
          <w:rFonts w:eastAsia="Times New Roman" w:cs="Arial"/>
          <w:color w:val="000000" w:themeColor="text1"/>
          <w:sz w:val="24"/>
          <w:szCs w:val="24"/>
        </w:rPr>
      </w:pPr>
      <w:r>
        <w:rPr>
          <w:rFonts w:cs="Arial"/>
          <w:color w:val="000000" w:themeColor="text1"/>
          <w:sz w:val="24"/>
          <w:szCs w:val="24"/>
          <w:bdr w:val="none" w:sz="0" w:space="0" w:color="auto" w:frame="1"/>
        </w:rPr>
        <w:t>Collect</w:t>
      </w:r>
      <w:r w:rsidRPr="00A05520">
        <w:rPr>
          <w:rFonts w:cs="Arial"/>
          <w:color w:val="000000" w:themeColor="text1"/>
          <w:sz w:val="24"/>
          <w:szCs w:val="24"/>
          <w:bdr w:val="none" w:sz="0" w:space="0" w:color="auto" w:frame="1"/>
        </w:rPr>
        <w:t xml:space="preserve"> </w:t>
      </w:r>
      <w:r w:rsidR="00426667" w:rsidRPr="00A05520">
        <w:rPr>
          <w:rFonts w:cs="Arial"/>
          <w:color w:val="000000" w:themeColor="text1"/>
          <w:sz w:val="24"/>
          <w:szCs w:val="24"/>
          <w:bdr w:val="none" w:sz="0" w:space="0" w:color="auto" w:frame="1"/>
        </w:rPr>
        <w:t xml:space="preserve">slides from </w:t>
      </w:r>
      <w:r w:rsidR="008C3FD1" w:rsidRPr="00A05520">
        <w:rPr>
          <w:rFonts w:cs="Arial"/>
          <w:color w:val="000000" w:themeColor="text1"/>
          <w:sz w:val="24"/>
          <w:szCs w:val="24"/>
          <w:bdr w:val="none" w:sz="0" w:space="0" w:color="auto" w:frame="1"/>
        </w:rPr>
        <w:t xml:space="preserve">all </w:t>
      </w:r>
      <w:r w:rsidR="00426667" w:rsidRPr="00A05520">
        <w:rPr>
          <w:rFonts w:cs="Arial"/>
          <w:color w:val="000000" w:themeColor="text1"/>
          <w:sz w:val="24"/>
          <w:szCs w:val="24"/>
          <w:bdr w:val="none" w:sz="0" w:space="0" w:color="auto" w:frame="1"/>
        </w:rPr>
        <w:t>presenters</w:t>
      </w:r>
      <w:r w:rsidR="008C3FD1" w:rsidRPr="00A05520">
        <w:rPr>
          <w:rFonts w:cs="Arial"/>
          <w:color w:val="000000" w:themeColor="text1"/>
          <w:sz w:val="24"/>
          <w:szCs w:val="24"/>
          <w:bdr w:val="none" w:sz="0" w:space="0" w:color="auto" w:frame="1"/>
        </w:rPr>
        <w:t>, including those</w:t>
      </w:r>
      <w:r w:rsidR="00426667" w:rsidRPr="00A05520">
        <w:rPr>
          <w:rFonts w:cs="Arial"/>
          <w:color w:val="000000" w:themeColor="text1"/>
          <w:sz w:val="24"/>
          <w:szCs w:val="24"/>
          <w:bdr w:val="none" w:sz="0" w:space="0" w:color="auto" w:frame="1"/>
        </w:rPr>
        <w:t xml:space="preserve"> who are in</w:t>
      </w:r>
      <w:r>
        <w:rPr>
          <w:rFonts w:cs="Arial"/>
          <w:color w:val="000000" w:themeColor="text1"/>
          <w:sz w:val="24"/>
          <w:szCs w:val="24"/>
          <w:bdr w:val="none" w:sz="0" w:space="0" w:color="auto" w:frame="1"/>
        </w:rPr>
        <w:t xml:space="preserve"> </w:t>
      </w:r>
      <w:r w:rsidR="00426667" w:rsidRPr="00A05520">
        <w:rPr>
          <w:rFonts w:cs="Arial"/>
          <w:color w:val="000000" w:themeColor="text1"/>
          <w:sz w:val="24"/>
          <w:szCs w:val="24"/>
          <w:bdr w:val="none" w:sz="0" w:space="0" w:color="auto" w:frame="1"/>
        </w:rPr>
        <w:t xml:space="preserve">person </w:t>
      </w:r>
      <w:r w:rsidR="00426667" w:rsidRPr="00A05520">
        <w:rPr>
          <w:rFonts w:cs="Arial"/>
          <w:color w:val="000000" w:themeColor="text1"/>
          <w:sz w:val="24"/>
          <w:szCs w:val="24"/>
          <w:u w:val="single"/>
          <w:bdr w:val="none" w:sz="0" w:space="0" w:color="auto" w:frame="1"/>
        </w:rPr>
        <w:t>and</w:t>
      </w:r>
      <w:r w:rsidR="00426667" w:rsidRPr="00A05520">
        <w:rPr>
          <w:rFonts w:cs="Arial"/>
          <w:color w:val="000000" w:themeColor="text1"/>
          <w:sz w:val="24"/>
          <w:szCs w:val="24"/>
          <w:bdr w:val="none" w:sz="0" w:space="0" w:color="auto" w:frame="1"/>
        </w:rPr>
        <w:t xml:space="preserve"> who </w:t>
      </w:r>
      <w:r w:rsidR="005A0EE3" w:rsidRPr="00A05520">
        <w:rPr>
          <w:rFonts w:cs="Arial"/>
          <w:color w:val="000000" w:themeColor="text1"/>
          <w:sz w:val="24"/>
          <w:szCs w:val="24"/>
          <w:bdr w:val="none" w:sz="0" w:space="0" w:color="auto" w:frame="1"/>
        </w:rPr>
        <w:t>plan to present remotely</w:t>
      </w:r>
      <w:r w:rsidR="001746AC">
        <w:rPr>
          <w:rFonts w:cs="Arial"/>
          <w:color w:val="000000" w:themeColor="text1"/>
          <w:sz w:val="24"/>
          <w:szCs w:val="24"/>
          <w:bdr w:val="none" w:sz="0" w:space="0" w:color="auto" w:frame="1"/>
        </w:rPr>
        <w:t xml:space="preserve"> (if any)</w:t>
      </w:r>
      <w:r w:rsidR="00C13B48" w:rsidRPr="00A05520">
        <w:rPr>
          <w:rFonts w:cs="Arial"/>
          <w:color w:val="000000" w:themeColor="text1"/>
          <w:sz w:val="24"/>
          <w:szCs w:val="24"/>
          <w:bdr w:val="none" w:sz="0" w:space="0" w:color="auto" w:frame="1"/>
        </w:rPr>
        <w:t>.</w:t>
      </w:r>
    </w:p>
    <w:p w14:paraId="2CC1172D" w14:textId="2021D2E0" w:rsidR="00765F9A" w:rsidRPr="00A05520" w:rsidRDefault="00765F9A" w:rsidP="00765F9A">
      <w:pPr>
        <w:pStyle w:val="ListParagraph"/>
        <w:numPr>
          <w:ilvl w:val="0"/>
          <w:numId w:val="9"/>
        </w:numPr>
        <w:rPr>
          <w:rFonts w:cs="Arial"/>
          <w:sz w:val="24"/>
          <w:szCs w:val="24"/>
        </w:rPr>
      </w:pPr>
      <w:r w:rsidRPr="00A05520">
        <w:rPr>
          <w:rFonts w:eastAsia="Times New Roman" w:cs="Arial"/>
          <w:color w:val="000000" w:themeColor="text1"/>
          <w:sz w:val="24"/>
          <w:szCs w:val="24"/>
        </w:rPr>
        <w:t xml:space="preserve">Name </w:t>
      </w:r>
      <w:r w:rsidR="00322E96">
        <w:rPr>
          <w:rFonts w:eastAsia="Times New Roman" w:cs="Arial"/>
          <w:color w:val="000000" w:themeColor="text1"/>
          <w:sz w:val="24"/>
          <w:szCs w:val="24"/>
        </w:rPr>
        <w:t xml:space="preserve">files </w:t>
      </w:r>
      <w:r w:rsidR="00AF688F">
        <w:rPr>
          <w:rFonts w:eastAsia="Times New Roman" w:cs="Arial"/>
          <w:color w:val="000000" w:themeColor="text1"/>
          <w:sz w:val="24"/>
          <w:szCs w:val="24"/>
        </w:rPr>
        <w:t>sequentially</w:t>
      </w:r>
      <w:r w:rsidR="009F4D64">
        <w:rPr>
          <w:rFonts w:eastAsia="Times New Roman" w:cs="Arial"/>
          <w:color w:val="000000" w:themeColor="text1"/>
          <w:sz w:val="24"/>
          <w:szCs w:val="24"/>
        </w:rPr>
        <w:t>—</w:t>
      </w:r>
      <w:r w:rsidRPr="00A05520">
        <w:rPr>
          <w:rFonts w:eastAsia="Times New Roman" w:cs="Arial"/>
          <w:color w:val="000000" w:themeColor="text1"/>
          <w:sz w:val="24"/>
          <w:szCs w:val="24"/>
        </w:rPr>
        <w:t>e.g.</w:t>
      </w:r>
      <w:r w:rsidR="009F4D64">
        <w:rPr>
          <w:rFonts w:eastAsia="Times New Roman" w:cs="Arial"/>
          <w:color w:val="000000" w:themeColor="text1"/>
          <w:sz w:val="24"/>
          <w:szCs w:val="24"/>
        </w:rPr>
        <w:t>,</w:t>
      </w:r>
      <w:r w:rsidRPr="00A05520">
        <w:rPr>
          <w:rFonts w:eastAsia="Times New Roman" w:cs="Arial"/>
          <w:color w:val="000000" w:themeColor="text1"/>
          <w:sz w:val="24"/>
          <w:szCs w:val="24"/>
        </w:rPr>
        <w:t xml:space="preserve"> “01.ppt,” “02.ppt,” etc</w:t>
      </w:r>
      <w:r w:rsidR="009F4D64" w:rsidRPr="00A05520">
        <w:rPr>
          <w:rFonts w:eastAsia="Times New Roman" w:cs="Arial"/>
          <w:color w:val="000000" w:themeColor="text1"/>
          <w:sz w:val="24"/>
          <w:szCs w:val="24"/>
        </w:rPr>
        <w:t>.</w:t>
      </w:r>
      <w:r w:rsidR="009F4D64">
        <w:rPr>
          <w:rFonts w:eastAsia="Times New Roman" w:cs="Arial"/>
          <w:color w:val="000000" w:themeColor="text1"/>
          <w:sz w:val="24"/>
          <w:szCs w:val="24"/>
        </w:rPr>
        <w:t>—</w:t>
      </w:r>
      <w:r w:rsidR="00B20093">
        <w:rPr>
          <w:rFonts w:eastAsia="Times New Roman" w:cs="Arial"/>
          <w:color w:val="000000" w:themeColor="text1"/>
          <w:sz w:val="24"/>
          <w:szCs w:val="24"/>
        </w:rPr>
        <w:t>so you can easily find the next presenter</w:t>
      </w:r>
      <w:r w:rsidR="009F4D64">
        <w:rPr>
          <w:rFonts w:eastAsia="Times New Roman" w:cs="Arial"/>
          <w:color w:val="000000" w:themeColor="text1"/>
          <w:sz w:val="24"/>
          <w:szCs w:val="24"/>
        </w:rPr>
        <w:t>’</w:t>
      </w:r>
      <w:r w:rsidR="00B20093">
        <w:rPr>
          <w:rFonts w:eastAsia="Times New Roman" w:cs="Arial"/>
          <w:color w:val="000000" w:themeColor="text1"/>
          <w:sz w:val="24"/>
          <w:szCs w:val="24"/>
        </w:rPr>
        <w:t>s slides while at the podium.</w:t>
      </w:r>
    </w:p>
    <w:p w14:paraId="30388052" w14:textId="0BDECA42" w:rsidR="0085445E" w:rsidRPr="00A05520" w:rsidRDefault="00765F9A" w:rsidP="0085445E">
      <w:pPr>
        <w:pStyle w:val="ListParagraph"/>
        <w:numPr>
          <w:ilvl w:val="0"/>
          <w:numId w:val="9"/>
        </w:numPr>
        <w:rPr>
          <w:rFonts w:cs="Arial"/>
          <w:sz w:val="24"/>
          <w:szCs w:val="24"/>
        </w:rPr>
      </w:pPr>
      <w:r w:rsidRPr="00A05520">
        <w:rPr>
          <w:rFonts w:eastAsia="Times New Roman" w:cs="Arial"/>
          <w:color w:val="000000" w:themeColor="text1"/>
          <w:sz w:val="24"/>
          <w:szCs w:val="24"/>
        </w:rPr>
        <w:t>Copy</w:t>
      </w:r>
      <w:r w:rsidR="0085445E" w:rsidRPr="00A05520">
        <w:rPr>
          <w:rFonts w:eastAsia="Times New Roman" w:cs="Arial"/>
          <w:color w:val="000000" w:themeColor="text1"/>
          <w:sz w:val="24"/>
          <w:szCs w:val="24"/>
        </w:rPr>
        <w:t xml:space="preserve"> all presentations on</w:t>
      </w:r>
      <w:r w:rsidR="00AF688F">
        <w:rPr>
          <w:rFonts w:eastAsia="Times New Roman" w:cs="Arial"/>
          <w:color w:val="000000" w:themeColor="text1"/>
          <w:sz w:val="24"/>
          <w:szCs w:val="24"/>
        </w:rPr>
        <w:t>to</w:t>
      </w:r>
      <w:r w:rsidR="0085445E" w:rsidRPr="00A05520">
        <w:rPr>
          <w:rFonts w:eastAsia="Times New Roman" w:cs="Arial"/>
          <w:color w:val="000000" w:themeColor="text1"/>
          <w:sz w:val="24"/>
          <w:szCs w:val="24"/>
        </w:rPr>
        <w:t xml:space="preserve"> a flash</w:t>
      </w:r>
      <w:r w:rsidR="009F4D64">
        <w:rPr>
          <w:rFonts w:eastAsia="Times New Roman" w:cs="Arial"/>
          <w:color w:val="000000" w:themeColor="text1"/>
          <w:sz w:val="24"/>
          <w:szCs w:val="24"/>
        </w:rPr>
        <w:t xml:space="preserve"> </w:t>
      </w:r>
      <w:r w:rsidR="0085445E" w:rsidRPr="00A05520">
        <w:rPr>
          <w:rFonts w:eastAsia="Times New Roman" w:cs="Arial"/>
          <w:color w:val="000000" w:themeColor="text1"/>
          <w:sz w:val="24"/>
          <w:szCs w:val="24"/>
        </w:rPr>
        <w:t>drive</w:t>
      </w:r>
      <w:r w:rsidR="009F4D64">
        <w:rPr>
          <w:rFonts w:eastAsia="Times New Roman" w:cs="Arial"/>
          <w:color w:val="000000" w:themeColor="text1"/>
          <w:sz w:val="24"/>
          <w:szCs w:val="24"/>
        </w:rPr>
        <w:t>,</w:t>
      </w:r>
      <w:r w:rsidR="0085445E" w:rsidRPr="00A05520">
        <w:rPr>
          <w:rFonts w:eastAsia="Times New Roman" w:cs="Arial"/>
          <w:color w:val="000000" w:themeColor="text1"/>
          <w:sz w:val="24"/>
          <w:szCs w:val="24"/>
        </w:rPr>
        <w:t xml:space="preserve"> which you will bring to the Marriott session room in New Orleans. </w:t>
      </w:r>
    </w:p>
    <w:p w14:paraId="1A3EFE44" w14:textId="0AC7CDC1" w:rsidR="00C13B48" w:rsidRPr="00A05520" w:rsidRDefault="00C13B48" w:rsidP="0085445E">
      <w:pPr>
        <w:pStyle w:val="ListParagraph"/>
        <w:numPr>
          <w:ilvl w:val="0"/>
          <w:numId w:val="9"/>
        </w:numPr>
        <w:rPr>
          <w:rFonts w:cs="Arial"/>
          <w:sz w:val="24"/>
          <w:szCs w:val="24"/>
        </w:rPr>
      </w:pPr>
      <w:r w:rsidRPr="00A05520">
        <w:rPr>
          <w:rFonts w:eastAsia="Times New Roman" w:cs="Arial"/>
          <w:color w:val="000000" w:themeColor="text1"/>
          <w:sz w:val="24"/>
          <w:szCs w:val="24"/>
        </w:rPr>
        <w:t xml:space="preserve">If </w:t>
      </w:r>
      <w:r w:rsidR="00E91F3B" w:rsidRPr="00A05520">
        <w:rPr>
          <w:rFonts w:eastAsia="Times New Roman" w:cs="Arial"/>
          <w:color w:val="000000" w:themeColor="text1"/>
          <w:sz w:val="24"/>
          <w:szCs w:val="24"/>
        </w:rPr>
        <w:t>session has</w:t>
      </w:r>
      <w:r w:rsidRPr="00A05520">
        <w:rPr>
          <w:rFonts w:eastAsia="Times New Roman" w:cs="Arial"/>
          <w:color w:val="000000" w:themeColor="text1"/>
          <w:sz w:val="24"/>
          <w:szCs w:val="24"/>
        </w:rPr>
        <w:t xml:space="preserve"> discussant</w:t>
      </w:r>
      <w:r w:rsidR="00E91F3B" w:rsidRPr="00A05520">
        <w:rPr>
          <w:rFonts w:eastAsia="Times New Roman" w:cs="Arial"/>
          <w:color w:val="000000" w:themeColor="text1"/>
          <w:sz w:val="24"/>
          <w:szCs w:val="24"/>
        </w:rPr>
        <w:t>(s)</w:t>
      </w:r>
      <w:r w:rsidRPr="00A05520">
        <w:rPr>
          <w:rFonts w:eastAsia="Times New Roman" w:cs="Arial"/>
          <w:color w:val="000000" w:themeColor="text1"/>
          <w:sz w:val="24"/>
          <w:szCs w:val="24"/>
        </w:rPr>
        <w:t>, provide</w:t>
      </w:r>
      <w:r w:rsidR="00322E96">
        <w:rPr>
          <w:rFonts w:eastAsia="Times New Roman" w:cs="Arial"/>
          <w:color w:val="000000" w:themeColor="text1"/>
          <w:sz w:val="24"/>
          <w:szCs w:val="24"/>
        </w:rPr>
        <w:t xml:space="preserve"> </w:t>
      </w:r>
      <w:r w:rsidRPr="00A05520">
        <w:rPr>
          <w:rFonts w:eastAsia="Times New Roman" w:cs="Arial"/>
          <w:color w:val="000000" w:themeColor="text1"/>
          <w:sz w:val="24"/>
          <w:szCs w:val="24"/>
        </w:rPr>
        <w:t>materials to the discussant(s).</w:t>
      </w:r>
    </w:p>
    <w:p w14:paraId="09F0A61B" w14:textId="0D258593" w:rsidR="00C16C4B" w:rsidRPr="00A05520" w:rsidRDefault="00C16C4B" w:rsidP="00C16C4B">
      <w:pPr>
        <w:pStyle w:val="ListParagraph"/>
        <w:numPr>
          <w:ilvl w:val="0"/>
          <w:numId w:val="9"/>
        </w:numPr>
        <w:rPr>
          <w:rFonts w:eastAsia="Times New Roman" w:cs="Arial"/>
          <w:color w:val="000000" w:themeColor="text1"/>
          <w:sz w:val="24"/>
          <w:szCs w:val="24"/>
        </w:rPr>
      </w:pPr>
      <w:r w:rsidRPr="00A05520">
        <w:rPr>
          <w:rFonts w:cs="Arial"/>
          <w:color w:val="000000" w:themeColor="text1"/>
          <w:sz w:val="24"/>
          <w:szCs w:val="24"/>
          <w:bdr w:val="none" w:sz="0" w:space="0" w:color="auto" w:frame="1"/>
        </w:rPr>
        <w:t>In Tip 1 (see below) you may want a backup recording of virtual presentations.</w:t>
      </w:r>
    </w:p>
    <w:p w14:paraId="664FEB25" w14:textId="3EAB3951" w:rsidR="0085445E" w:rsidRPr="00A05520" w:rsidRDefault="00E91F3B" w:rsidP="00942954">
      <w:pPr>
        <w:pStyle w:val="ListParagraph"/>
        <w:numPr>
          <w:ilvl w:val="0"/>
          <w:numId w:val="9"/>
        </w:numPr>
        <w:rPr>
          <w:rFonts w:eastAsia="Times New Roman" w:cs="Arial"/>
          <w:color w:val="000000" w:themeColor="text1"/>
          <w:sz w:val="24"/>
          <w:szCs w:val="24"/>
        </w:rPr>
      </w:pPr>
      <w:r w:rsidRPr="00A05520">
        <w:rPr>
          <w:rFonts w:cs="Arial"/>
          <w:color w:val="000000" w:themeColor="text1"/>
          <w:sz w:val="24"/>
          <w:szCs w:val="24"/>
          <w:bdr w:val="none" w:sz="0" w:space="0" w:color="auto" w:frame="1"/>
        </w:rPr>
        <w:t>In Tip 2 (see below) y</w:t>
      </w:r>
      <w:r w:rsidR="00EC5A7C" w:rsidRPr="00A05520">
        <w:rPr>
          <w:rFonts w:cs="Arial"/>
          <w:color w:val="000000" w:themeColor="text1"/>
          <w:sz w:val="24"/>
          <w:szCs w:val="24"/>
          <w:bdr w:val="none" w:sz="0" w:space="0" w:color="auto" w:frame="1"/>
        </w:rPr>
        <w:t xml:space="preserve">ou may want to </w:t>
      </w:r>
      <w:r w:rsidR="00656941" w:rsidRPr="00A05520">
        <w:rPr>
          <w:rFonts w:cs="Arial"/>
          <w:color w:val="000000" w:themeColor="text1"/>
          <w:sz w:val="24"/>
          <w:szCs w:val="24"/>
          <w:bdr w:val="none" w:sz="0" w:space="0" w:color="auto" w:frame="1"/>
        </w:rPr>
        <w:t>copy</w:t>
      </w:r>
      <w:r w:rsidR="00EC5A7C" w:rsidRPr="00A05520">
        <w:rPr>
          <w:rFonts w:cs="Arial"/>
          <w:color w:val="000000" w:themeColor="text1"/>
          <w:sz w:val="24"/>
          <w:szCs w:val="24"/>
          <w:bdr w:val="none" w:sz="0" w:space="0" w:color="auto" w:frame="1"/>
        </w:rPr>
        <w:t xml:space="preserve"> presentations </w:t>
      </w:r>
      <w:r w:rsidR="00656941" w:rsidRPr="00A05520">
        <w:rPr>
          <w:rFonts w:cs="Arial"/>
          <w:color w:val="000000" w:themeColor="text1"/>
          <w:sz w:val="24"/>
          <w:szCs w:val="24"/>
          <w:bdr w:val="none" w:sz="0" w:space="0" w:color="auto" w:frame="1"/>
        </w:rPr>
        <w:t xml:space="preserve">into </w:t>
      </w:r>
      <w:r w:rsidR="00EC5A7C" w:rsidRPr="00A05520">
        <w:rPr>
          <w:rFonts w:cs="Arial"/>
          <w:color w:val="000000" w:themeColor="text1"/>
          <w:sz w:val="24"/>
          <w:szCs w:val="24"/>
          <w:bdr w:val="none" w:sz="0" w:space="0" w:color="auto" w:frame="1"/>
        </w:rPr>
        <w:t xml:space="preserve">the cloud, such as </w:t>
      </w:r>
      <w:r w:rsidRPr="00A05520">
        <w:rPr>
          <w:rFonts w:cs="Arial"/>
          <w:color w:val="000000" w:themeColor="text1"/>
          <w:sz w:val="24"/>
          <w:szCs w:val="24"/>
          <w:bdr w:val="none" w:sz="0" w:space="0" w:color="auto" w:frame="1"/>
        </w:rPr>
        <w:t>G</w:t>
      </w:r>
      <w:r w:rsidR="00EC5A7C" w:rsidRPr="00A05520">
        <w:rPr>
          <w:rFonts w:cs="Arial"/>
          <w:color w:val="000000" w:themeColor="text1"/>
          <w:sz w:val="24"/>
          <w:szCs w:val="24"/>
          <w:bdr w:val="none" w:sz="0" w:space="0" w:color="auto" w:frame="1"/>
        </w:rPr>
        <w:t xml:space="preserve">oogle </w:t>
      </w:r>
      <w:r w:rsidR="009F4D64">
        <w:rPr>
          <w:rFonts w:cs="Arial"/>
          <w:color w:val="000000" w:themeColor="text1"/>
          <w:sz w:val="24"/>
          <w:szCs w:val="24"/>
          <w:bdr w:val="none" w:sz="0" w:space="0" w:color="auto" w:frame="1"/>
        </w:rPr>
        <w:t>D</w:t>
      </w:r>
      <w:r w:rsidR="00EC5A7C" w:rsidRPr="00A05520">
        <w:rPr>
          <w:rFonts w:cs="Arial"/>
          <w:color w:val="000000" w:themeColor="text1"/>
          <w:sz w:val="24"/>
          <w:szCs w:val="24"/>
          <w:bdr w:val="none" w:sz="0" w:space="0" w:color="auto" w:frame="1"/>
        </w:rPr>
        <w:t xml:space="preserve">rive or </w:t>
      </w:r>
      <w:r w:rsidRPr="00A05520">
        <w:rPr>
          <w:rFonts w:cs="Arial"/>
          <w:color w:val="000000" w:themeColor="text1"/>
          <w:sz w:val="24"/>
          <w:szCs w:val="24"/>
          <w:bdr w:val="none" w:sz="0" w:space="0" w:color="auto" w:frame="1"/>
        </w:rPr>
        <w:t>D</w:t>
      </w:r>
      <w:r w:rsidR="00EC5A7C" w:rsidRPr="00A05520">
        <w:rPr>
          <w:rFonts w:cs="Arial"/>
          <w:color w:val="000000" w:themeColor="text1"/>
          <w:sz w:val="24"/>
          <w:szCs w:val="24"/>
          <w:bdr w:val="none" w:sz="0" w:space="0" w:color="auto" w:frame="1"/>
        </w:rPr>
        <w:t>ropbox, in case you lose your flash</w:t>
      </w:r>
      <w:r w:rsidR="009F4D64">
        <w:rPr>
          <w:rFonts w:cs="Arial"/>
          <w:color w:val="000000" w:themeColor="text1"/>
          <w:sz w:val="24"/>
          <w:szCs w:val="24"/>
          <w:bdr w:val="none" w:sz="0" w:space="0" w:color="auto" w:frame="1"/>
        </w:rPr>
        <w:t xml:space="preserve"> </w:t>
      </w:r>
      <w:r w:rsidR="00EC5A7C" w:rsidRPr="00A05520">
        <w:rPr>
          <w:rFonts w:cs="Arial"/>
          <w:color w:val="000000" w:themeColor="text1"/>
          <w:sz w:val="24"/>
          <w:szCs w:val="24"/>
          <w:bdr w:val="none" w:sz="0" w:space="0" w:color="auto" w:frame="1"/>
        </w:rPr>
        <w:t>drive.</w:t>
      </w:r>
    </w:p>
    <w:p w14:paraId="794ED93D" w14:textId="77777777" w:rsidR="00542301" w:rsidRPr="00A05520" w:rsidRDefault="00542301" w:rsidP="00542301">
      <w:pPr>
        <w:pStyle w:val="ListParagraph"/>
        <w:ind w:left="1080"/>
        <w:rPr>
          <w:rFonts w:eastAsia="Times New Roman" w:cs="Arial"/>
          <w:color w:val="000000" w:themeColor="text1"/>
          <w:sz w:val="24"/>
          <w:szCs w:val="24"/>
        </w:rPr>
      </w:pPr>
    </w:p>
    <w:p w14:paraId="5893BCA3" w14:textId="665F2B81" w:rsidR="00542301" w:rsidRPr="001746AC" w:rsidRDefault="001746AC" w:rsidP="00542301">
      <w:pPr>
        <w:pStyle w:val="ListParagraph"/>
        <w:numPr>
          <w:ilvl w:val="0"/>
          <w:numId w:val="8"/>
        </w:numPr>
        <w:shd w:val="clear" w:color="auto" w:fill="FFFFFF"/>
        <w:textAlignment w:val="baseline"/>
        <w:rPr>
          <w:rFonts w:cs="Arial"/>
          <w:b/>
          <w:bCs/>
          <w:color w:val="FF0000"/>
          <w:sz w:val="24"/>
          <w:szCs w:val="24"/>
        </w:rPr>
      </w:pPr>
      <w:r w:rsidRPr="001746AC">
        <w:rPr>
          <w:rFonts w:cs="Arial"/>
          <w:b/>
          <w:bCs/>
          <w:color w:val="FF0000"/>
          <w:sz w:val="24"/>
          <w:szCs w:val="24"/>
          <w:bdr w:val="none" w:sz="0" w:space="0" w:color="auto" w:frame="1"/>
        </w:rPr>
        <w:t>View</w:t>
      </w:r>
      <w:r w:rsidR="00542301" w:rsidRPr="001746AC">
        <w:rPr>
          <w:rFonts w:cs="Arial"/>
          <w:b/>
          <w:bCs/>
          <w:color w:val="FF0000"/>
          <w:sz w:val="24"/>
          <w:szCs w:val="24"/>
          <w:bdr w:val="none" w:sz="0" w:space="0" w:color="auto" w:frame="1"/>
        </w:rPr>
        <w:t xml:space="preserve"> the “Tips and Tricks for Session Chairs” recording</w:t>
      </w:r>
      <w:r w:rsidR="0013062D" w:rsidRPr="001746AC">
        <w:rPr>
          <w:rFonts w:cs="Arial"/>
          <w:b/>
          <w:bCs/>
          <w:color w:val="FF0000"/>
          <w:sz w:val="24"/>
          <w:szCs w:val="24"/>
          <w:bdr w:val="none" w:sz="0" w:space="0" w:color="auto" w:frame="1"/>
        </w:rPr>
        <w:t>.</w:t>
      </w:r>
    </w:p>
    <w:p w14:paraId="65F37D08" w14:textId="0020C9BE" w:rsidR="00542301" w:rsidRPr="001746AC" w:rsidRDefault="001746AC" w:rsidP="00542301">
      <w:pPr>
        <w:pStyle w:val="ListParagraph"/>
        <w:numPr>
          <w:ilvl w:val="1"/>
          <w:numId w:val="8"/>
        </w:numPr>
        <w:shd w:val="clear" w:color="auto" w:fill="FFFFFF"/>
        <w:textAlignment w:val="baseline"/>
        <w:rPr>
          <w:rFonts w:cs="Arial"/>
          <w:color w:val="FF0000"/>
          <w:sz w:val="24"/>
          <w:szCs w:val="24"/>
        </w:rPr>
      </w:pPr>
      <w:r w:rsidRPr="001746AC">
        <w:rPr>
          <w:rFonts w:cs="Arial"/>
          <w:color w:val="FF0000"/>
          <w:sz w:val="24"/>
          <w:szCs w:val="24"/>
          <w:bdr w:val="none" w:sz="0" w:space="0" w:color="auto" w:frame="1"/>
        </w:rPr>
        <w:lastRenderedPageBreak/>
        <w:t xml:space="preserve">Recording is available at: </w:t>
      </w:r>
      <w:hyperlink r:id="rId7" w:history="1">
        <w:r w:rsidRPr="001746AC">
          <w:rPr>
            <w:rStyle w:val="Hyperlink"/>
            <w:rFonts w:cs="Arial"/>
            <w:color w:val="FF0000"/>
            <w:sz w:val="24"/>
            <w:szCs w:val="24"/>
            <w:bdr w:val="none" w:sz="0" w:space="0" w:color="auto" w:frame="1"/>
          </w:rPr>
          <w:t>https://muse.ai/v/CvrWXg8</w:t>
        </w:r>
      </w:hyperlink>
    </w:p>
    <w:p w14:paraId="02B4287D" w14:textId="55772796" w:rsidR="001746AC" w:rsidRPr="001746AC" w:rsidRDefault="001746AC" w:rsidP="00542301">
      <w:pPr>
        <w:pStyle w:val="ListParagraph"/>
        <w:numPr>
          <w:ilvl w:val="1"/>
          <w:numId w:val="8"/>
        </w:numPr>
        <w:shd w:val="clear" w:color="auto" w:fill="FFFFFF"/>
        <w:textAlignment w:val="baseline"/>
        <w:rPr>
          <w:rFonts w:cs="Arial"/>
          <w:color w:val="FF0000"/>
          <w:sz w:val="24"/>
          <w:szCs w:val="24"/>
        </w:rPr>
      </w:pPr>
      <w:r w:rsidRPr="001746AC">
        <w:rPr>
          <w:rFonts w:cs="Arial"/>
          <w:color w:val="FF0000"/>
          <w:sz w:val="24"/>
          <w:szCs w:val="24"/>
          <w:bdr w:val="none" w:sz="0" w:space="0" w:color="auto" w:frame="1"/>
        </w:rPr>
        <w:t xml:space="preserve">The session includes a lot of important information </w:t>
      </w:r>
      <w:r w:rsidRPr="001746AC">
        <w:rPr>
          <w:rFonts w:cs="Arial"/>
          <w:i/>
          <w:iCs/>
          <w:color w:val="FF0000"/>
          <w:sz w:val="24"/>
          <w:szCs w:val="24"/>
          <w:bdr w:val="none" w:sz="0" w:space="0" w:color="auto" w:frame="1"/>
        </w:rPr>
        <w:t xml:space="preserve">if </w:t>
      </w:r>
      <w:r w:rsidRPr="001746AC">
        <w:rPr>
          <w:rFonts w:cs="Arial"/>
          <w:color w:val="FF0000"/>
          <w:sz w:val="24"/>
          <w:szCs w:val="24"/>
          <w:bdr w:val="none" w:sz="0" w:space="0" w:color="auto" w:frame="1"/>
        </w:rPr>
        <w:t>you are planning to support a virtual presenter.</w:t>
      </w:r>
    </w:p>
    <w:p w14:paraId="1D78770F" w14:textId="77777777" w:rsidR="001746AC" w:rsidRPr="001746AC" w:rsidRDefault="001746AC" w:rsidP="001746AC">
      <w:pPr>
        <w:pStyle w:val="ListParagraph"/>
        <w:shd w:val="clear" w:color="auto" w:fill="FFFFFF"/>
        <w:ind w:left="1080"/>
        <w:textAlignment w:val="baseline"/>
        <w:rPr>
          <w:rFonts w:cs="Arial"/>
          <w:color w:val="FF0000"/>
          <w:sz w:val="24"/>
          <w:szCs w:val="24"/>
        </w:rPr>
      </w:pPr>
    </w:p>
    <w:p w14:paraId="132B8414" w14:textId="49993B1B" w:rsidR="001746AC" w:rsidRPr="001746AC" w:rsidRDefault="001746AC" w:rsidP="001746AC">
      <w:pPr>
        <w:pStyle w:val="ListParagraph"/>
        <w:numPr>
          <w:ilvl w:val="0"/>
          <w:numId w:val="8"/>
        </w:numPr>
        <w:shd w:val="clear" w:color="auto" w:fill="FFFFFF"/>
        <w:textAlignment w:val="baseline"/>
        <w:rPr>
          <w:rFonts w:cs="Arial"/>
          <w:color w:val="FF0000"/>
          <w:sz w:val="24"/>
          <w:szCs w:val="24"/>
        </w:rPr>
      </w:pPr>
      <w:r>
        <w:rPr>
          <w:rFonts w:cs="Arial"/>
          <w:b/>
          <w:bCs/>
          <w:color w:val="FF0000"/>
          <w:sz w:val="24"/>
          <w:szCs w:val="24"/>
          <w:bdr w:val="none" w:sz="0" w:space="0" w:color="auto" w:frame="1"/>
        </w:rPr>
        <w:t xml:space="preserve">Test opening the slides from the </w:t>
      </w:r>
      <w:proofErr w:type="spellStart"/>
      <w:r>
        <w:rPr>
          <w:rFonts w:cs="Arial"/>
          <w:b/>
          <w:bCs/>
          <w:color w:val="FF0000"/>
          <w:sz w:val="24"/>
          <w:szCs w:val="24"/>
          <w:bdr w:val="none" w:sz="0" w:space="0" w:color="auto" w:frame="1"/>
        </w:rPr>
        <w:t>flashdrive</w:t>
      </w:r>
      <w:proofErr w:type="spellEnd"/>
      <w:r>
        <w:rPr>
          <w:rFonts w:cs="Arial"/>
          <w:b/>
          <w:bCs/>
          <w:color w:val="FF0000"/>
          <w:sz w:val="24"/>
          <w:szCs w:val="24"/>
          <w:bdr w:val="none" w:sz="0" w:space="0" w:color="auto" w:frame="1"/>
        </w:rPr>
        <w:t xml:space="preserve"> in the speaker ready room in the Marriott </w:t>
      </w:r>
      <w:proofErr w:type="gramStart"/>
      <w:r>
        <w:rPr>
          <w:rFonts w:cs="Arial"/>
          <w:b/>
          <w:bCs/>
          <w:color w:val="FF0000"/>
          <w:sz w:val="24"/>
          <w:szCs w:val="24"/>
          <w:bdr w:val="none" w:sz="0" w:space="0" w:color="auto" w:frame="1"/>
        </w:rPr>
        <w:t>hotel</w:t>
      </w:r>
      <w:proofErr w:type="gramEnd"/>
    </w:p>
    <w:p w14:paraId="60C65A3E" w14:textId="2FEF5BCA" w:rsidR="001746AC" w:rsidRPr="00657FB3" w:rsidRDefault="001746AC" w:rsidP="001746AC">
      <w:pPr>
        <w:pStyle w:val="ListParagraph"/>
        <w:numPr>
          <w:ilvl w:val="1"/>
          <w:numId w:val="8"/>
        </w:numPr>
        <w:shd w:val="clear" w:color="auto" w:fill="FFFFFF"/>
        <w:textAlignment w:val="baseline"/>
        <w:rPr>
          <w:rFonts w:cs="Arial"/>
          <w:color w:val="FF0000"/>
          <w:sz w:val="24"/>
          <w:szCs w:val="24"/>
        </w:rPr>
      </w:pPr>
      <w:r w:rsidRPr="00657FB3">
        <w:rPr>
          <w:rFonts w:cs="Arial"/>
          <w:color w:val="FF0000"/>
          <w:sz w:val="24"/>
          <w:szCs w:val="24"/>
          <w:bdr w:val="none" w:sz="0" w:space="0" w:color="auto" w:frame="1"/>
        </w:rPr>
        <w:t xml:space="preserve">Speaker ready room is open </w:t>
      </w:r>
      <w:r w:rsidRPr="00657FB3">
        <w:rPr>
          <w:color w:val="FF0000"/>
          <w:sz w:val="24"/>
          <w:szCs w:val="24"/>
        </w:rPr>
        <w:t xml:space="preserve">on Wednesday from 12:00 p.m. to 10:00 p.m., on Thursday from 6:00 a.m. to 11:00 p.m., and on Friday and Saturday from 6:00 a.m. to 5:00 </w:t>
      </w:r>
      <w:proofErr w:type="spellStart"/>
      <w:r w:rsidRPr="00657FB3">
        <w:rPr>
          <w:color w:val="FF0000"/>
          <w:sz w:val="24"/>
          <w:szCs w:val="24"/>
        </w:rPr>
        <w:t>p.m</w:t>
      </w:r>
      <w:proofErr w:type="spellEnd"/>
    </w:p>
    <w:p w14:paraId="27CEEBE2" w14:textId="6D691958" w:rsidR="001746AC" w:rsidRPr="00657FB3" w:rsidRDefault="00021CCF" w:rsidP="00FC1ACA">
      <w:pPr>
        <w:pStyle w:val="ListParagraph"/>
        <w:numPr>
          <w:ilvl w:val="1"/>
          <w:numId w:val="8"/>
        </w:numPr>
        <w:shd w:val="clear" w:color="auto" w:fill="FFFFFF"/>
        <w:textAlignment w:val="baseline"/>
        <w:rPr>
          <w:rFonts w:cs="Arial"/>
          <w:color w:val="FF0000"/>
          <w:sz w:val="24"/>
          <w:szCs w:val="24"/>
        </w:rPr>
      </w:pPr>
      <w:r w:rsidRPr="00657FB3">
        <w:rPr>
          <w:color w:val="FF0000"/>
          <w:sz w:val="24"/>
          <w:szCs w:val="24"/>
        </w:rPr>
        <w:t xml:space="preserve">Open slides from your </w:t>
      </w:r>
      <w:proofErr w:type="spellStart"/>
      <w:r w:rsidRPr="00657FB3">
        <w:rPr>
          <w:color w:val="FF0000"/>
          <w:sz w:val="24"/>
          <w:szCs w:val="24"/>
        </w:rPr>
        <w:t>flashdrive</w:t>
      </w:r>
      <w:proofErr w:type="spellEnd"/>
      <w:r w:rsidRPr="00657FB3">
        <w:rPr>
          <w:color w:val="FF0000"/>
          <w:sz w:val="24"/>
          <w:szCs w:val="24"/>
        </w:rPr>
        <w:t xml:space="preserve"> and play in </w:t>
      </w:r>
      <w:r w:rsidR="001746AC" w:rsidRPr="00657FB3">
        <w:rPr>
          <w:color w:val="FF0000"/>
          <w:sz w:val="24"/>
          <w:szCs w:val="24"/>
        </w:rPr>
        <w:t>“Slide Show” mode</w:t>
      </w:r>
      <w:r w:rsidRPr="00657FB3">
        <w:rPr>
          <w:color w:val="FF0000"/>
          <w:sz w:val="24"/>
          <w:szCs w:val="24"/>
        </w:rPr>
        <w:t>. Go to “slide show” menu and click “From Beginning.”</w:t>
      </w:r>
    </w:p>
    <w:p w14:paraId="0B67B64B" w14:textId="3C15E5D5" w:rsidR="00021CCF" w:rsidRPr="00021CCF" w:rsidRDefault="00021CCF" w:rsidP="00021CCF">
      <w:pPr>
        <w:pStyle w:val="ListParagraph"/>
        <w:shd w:val="clear" w:color="auto" w:fill="FFFFFF"/>
        <w:ind w:left="1080"/>
        <w:textAlignment w:val="baseline"/>
        <w:rPr>
          <w:rFonts w:cs="Arial"/>
          <w:color w:val="FF0000"/>
          <w:sz w:val="24"/>
          <w:szCs w:val="24"/>
        </w:rPr>
      </w:pPr>
      <w:r>
        <w:rPr>
          <w:rFonts w:cs="Arial"/>
          <w:noProof/>
          <w:color w:val="FF0000"/>
          <w:sz w:val="24"/>
          <w:szCs w:val="24"/>
        </w:rPr>
        <w:drawing>
          <wp:inline distT="0" distB="0" distL="0" distR="0" wp14:anchorId="5494C3A1" wp14:editId="74D7E508">
            <wp:extent cx="3060700" cy="1041079"/>
            <wp:effectExtent l="0" t="0" r="6350" b="6985"/>
            <wp:docPr id="15179165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16544"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118" cy="1047684"/>
                    </a:xfrm>
                    <a:prstGeom prst="rect">
                      <a:avLst/>
                    </a:prstGeom>
                  </pic:spPr>
                </pic:pic>
              </a:graphicData>
            </a:graphic>
          </wp:inline>
        </w:drawing>
      </w:r>
    </w:p>
    <w:p w14:paraId="3BEF49EA" w14:textId="77777777" w:rsidR="00542301" w:rsidRPr="00A05520" w:rsidRDefault="00542301" w:rsidP="00542301">
      <w:pPr>
        <w:pStyle w:val="ListParagraph"/>
        <w:rPr>
          <w:rFonts w:eastAsia="Times New Roman" w:cs="Arial"/>
          <w:color w:val="000000" w:themeColor="text1"/>
          <w:sz w:val="24"/>
          <w:szCs w:val="24"/>
        </w:rPr>
      </w:pPr>
    </w:p>
    <w:p w14:paraId="7B2FAB82" w14:textId="3DF828B9" w:rsidR="001B36B7" w:rsidRPr="00D54FC2" w:rsidRDefault="00EC5A7C" w:rsidP="00D54FC2">
      <w:pPr>
        <w:pStyle w:val="Heading1"/>
      </w:pPr>
      <w:r w:rsidRPr="00D54FC2">
        <w:t xml:space="preserve">Do </w:t>
      </w:r>
      <w:r w:rsidR="00BD0077">
        <w:t xml:space="preserve">at time of session in Marriott session </w:t>
      </w:r>
      <w:r w:rsidRPr="00D54FC2">
        <w:t>room</w:t>
      </w:r>
    </w:p>
    <w:p w14:paraId="045FEA00" w14:textId="2CCDDE44" w:rsidR="00E04695" w:rsidRPr="00A05520" w:rsidRDefault="00EC5A7C" w:rsidP="0009490C">
      <w:pPr>
        <w:pStyle w:val="ListParagraph"/>
        <w:numPr>
          <w:ilvl w:val="0"/>
          <w:numId w:val="33"/>
        </w:numPr>
        <w:rPr>
          <w:rFonts w:eastAsia="Times New Roman" w:cs="Arial"/>
          <w:color w:val="000000" w:themeColor="text1"/>
          <w:sz w:val="24"/>
          <w:szCs w:val="24"/>
        </w:rPr>
      </w:pPr>
      <w:r w:rsidRPr="00A05520">
        <w:rPr>
          <w:rFonts w:cs="Arial"/>
          <w:b/>
          <w:bCs/>
          <w:color w:val="000000" w:themeColor="text1"/>
          <w:sz w:val="24"/>
          <w:szCs w:val="24"/>
          <w:bdr w:val="none" w:sz="0" w:space="0" w:color="auto" w:frame="1"/>
        </w:rPr>
        <w:t>Bring flash</w:t>
      </w:r>
      <w:r w:rsidR="009F4D64">
        <w:rPr>
          <w:rFonts w:cs="Arial"/>
          <w:b/>
          <w:bCs/>
          <w:color w:val="000000" w:themeColor="text1"/>
          <w:sz w:val="24"/>
          <w:szCs w:val="24"/>
          <w:bdr w:val="none" w:sz="0" w:space="0" w:color="auto" w:frame="1"/>
        </w:rPr>
        <w:t xml:space="preserve"> </w:t>
      </w:r>
      <w:r w:rsidRPr="00A05520">
        <w:rPr>
          <w:rFonts w:cs="Arial"/>
          <w:b/>
          <w:bCs/>
          <w:color w:val="000000" w:themeColor="text1"/>
          <w:sz w:val="24"/>
          <w:szCs w:val="24"/>
          <w:bdr w:val="none" w:sz="0" w:space="0" w:color="auto" w:frame="1"/>
        </w:rPr>
        <w:t xml:space="preserve">drive to </w:t>
      </w:r>
      <w:r w:rsidR="00BD0077">
        <w:rPr>
          <w:rFonts w:cs="Arial"/>
          <w:b/>
          <w:bCs/>
          <w:color w:val="000000" w:themeColor="text1"/>
          <w:sz w:val="24"/>
          <w:szCs w:val="24"/>
          <w:bdr w:val="none" w:sz="0" w:space="0" w:color="auto" w:frame="1"/>
        </w:rPr>
        <w:t>in-person</w:t>
      </w:r>
      <w:r w:rsidRPr="00A05520">
        <w:rPr>
          <w:rFonts w:cs="Arial"/>
          <w:b/>
          <w:bCs/>
          <w:color w:val="000000" w:themeColor="text1"/>
          <w:sz w:val="24"/>
          <w:szCs w:val="24"/>
          <w:bdr w:val="none" w:sz="0" w:space="0" w:color="auto" w:frame="1"/>
        </w:rPr>
        <w:t xml:space="preserve"> session room</w:t>
      </w:r>
      <w:r w:rsidR="0009528E" w:rsidRPr="00A05520">
        <w:rPr>
          <w:rFonts w:cs="Arial"/>
          <w:b/>
          <w:bCs/>
          <w:color w:val="000000" w:themeColor="text1"/>
          <w:sz w:val="24"/>
          <w:szCs w:val="24"/>
          <w:bdr w:val="none" w:sz="0" w:space="0" w:color="auto" w:frame="1"/>
        </w:rPr>
        <w:t xml:space="preserve"> and insert into session-room laptop</w:t>
      </w:r>
      <w:r w:rsidRPr="00A05520">
        <w:rPr>
          <w:rFonts w:cs="Arial"/>
          <w:b/>
          <w:bCs/>
          <w:color w:val="000000" w:themeColor="text1"/>
          <w:sz w:val="24"/>
          <w:szCs w:val="24"/>
          <w:bdr w:val="none" w:sz="0" w:space="0" w:color="auto" w:frame="1"/>
        </w:rPr>
        <w:t xml:space="preserve"> in New Orleans</w:t>
      </w:r>
    </w:p>
    <w:p w14:paraId="5A42068B" w14:textId="77777777" w:rsidR="00427086" w:rsidRPr="00A05520" w:rsidRDefault="00427086" w:rsidP="0009490C">
      <w:pPr>
        <w:pStyle w:val="ListParagraph"/>
        <w:numPr>
          <w:ilvl w:val="1"/>
          <w:numId w:val="33"/>
        </w:numPr>
        <w:rPr>
          <w:rFonts w:cs="Arial"/>
          <w:sz w:val="24"/>
          <w:szCs w:val="24"/>
        </w:rPr>
      </w:pPr>
      <w:r w:rsidRPr="00A05520">
        <w:rPr>
          <w:rFonts w:eastAsia="Times New Roman" w:cs="Arial"/>
          <w:color w:val="000000" w:themeColor="text1"/>
          <w:sz w:val="24"/>
          <w:szCs w:val="24"/>
        </w:rPr>
        <w:t xml:space="preserve">Rooms are posted in the </w:t>
      </w:r>
      <w:hyperlink r:id="rId9" w:history="1">
        <w:r w:rsidRPr="00A05520">
          <w:rPr>
            <w:rStyle w:val="Hyperlink"/>
            <w:rFonts w:eastAsia="Times New Roman" w:cs="Arial"/>
            <w:sz w:val="24"/>
            <w:szCs w:val="24"/>
          </w:rPr>
          <w:t>final program</w:t>
        </w:r>
      </w:hyperlink>
      <w:r w:rsidRPr="00A05520">
        <w:rPr>
          <w:rFonts w:eastAsia="Times New Roman" w:cs="Arial"/>
          <w:color w:val="000000" w:themeColor="text1"/>
          <w:sz w:val="24"/>
          <w:szCs w:val="24"/>
        </w:rPr>
        <w:t>.</w:t>
      </w:r>
    </w:p>
    <w:p w14:paraId="63019412" w14:textId="2A9AB75C" w:rsidR="000D53F3" w:rsidRPr="00A05520" w:rsidRDefault="00BC0F37" w:rsidP="00B22E76">
      <w:pPr>
        <w:pStyle w:val="ListParagraph"/>
        <w:numPr>
          <w:ilvl w:val="0"/>
          <w:numId w:val="14"/>
        </w:numPr>
        <w:rPr>
          <w:rFonts w:eastAsia="Times New Roman" w:cs="Arial"/>
          <w:color w:val="000000" w:themeColor="text1"/>
          <w:sz w:val="24"/>
          <w:szCs w:val="24"/>
        </w:rPr>
      </w:pPr>
      <w:r w:rsidRPr="00A05520">
        <w:rPr>
          <w:rFonts w:eastAsia="Times New Roman" w:cs="Arial"/>
          <w:color w:val="000000" w:themeColor="text1"/>
          <w:sz w:val="24"/>
          <w:szCs w:val="24"/>
        </w:rPr>
        <w:t xml:space="preserve">Do not </w:t>
      </w:r>
      <w:r w:rsidRPr="00A05520">
        <w:rPr>
          <w:rFonts w:eastAsia="Times New Roman" w:cs="Arial"/>
          <w:i/>
          <w:iCs/>
          <w:color w:val="000000" w:themeColor="text1"/>
          <w:sz w:val="24"/>
          <w:szCs w:val="24"/>
        </w:rPr>
        <w:t xml:space="preserve">unplug or shut down </w:t>
      </w:r>
      <w:r w:rsidRPr="00A05520">
        <w:rPr>
          <w:rFonts w:eastAsia="Times New Roman" w:cs="Arial"/>
          <w:color w:val="000000" w:themeColor="text1"/>
          <w:sz w:val="24"/>
          <w:szCs w:val="24"/>
        </w:rPr>
        <w:t xml:space="preserve">your session-room computer(s). </w:t>
      </w:r>
      <w:r w:rsidR="008F0424" w:rsidRPr="00A05520">
        <w:rPr>
          <w:rFonts w:eastAsia="Times New Roman" w:cs="Arial"/>
          <w:color w:val="000000" w:themeColor="text1"/>
          <w:sz w:val="24"/>
          <w:szCs w:val="24"/>
        </w:rPr>
        <w:t xml:space="preserve">Each Marriott session room in New Orleans will have </w:t>
      </w:r>
      <w:r w:rsidR="00477B74" w:rsidRPr="00A05520">
        <w:rPr>
          <w:rFonts w:eastAsia="Times New Roman" w:cs="Arial"/>
          <w:color w:val="000000" w:themeColor="text1"/>
          <w:sz w:val="24"/>
          <w:szCs w:val="24"/>
        </w:rPr>
        <w:t xml:space="preserve">at least one </w:t>
      </w:r>
      <w:r w:rsidR="008F0424" w:rsidRPr="00A05520">
        <w:rPr>
          <w:rFonts w:eastAsia="Times New Roman" w:cs="Arial"/>
          <w:color w:val="000000" w:themeColor="text1"/>
          <w:sz w:val="24"/>
          <w:szCs w:val="24"/>
        </w:rPr>
        <w:t xml:space="preserve">laptop that is hardwired </w:t>
      </w:r>
      <w:r w:rsidR="000D53F3" w:rsidRPr="00A05520">
        <w:rPr>
          <w:rFonts w:eastAsia="Times New Roman" w:cs="Arial"/>
          <w:color w:val="000000" w:themeColor="text1"/>
          <w:sz w:val="24"/>
          <w:szCs w:val="24"/>
        </w:rPr>
        <w:t xml:space="preserve">to the ethernet, projector, and the sound system. </w:t>
      </w:r>
    </w:p>
    <w:p w14:paraId="2F0FEAB6" w14:textId="7D6449A8" w:rsidR="000D53F3" w:rsidRPr="00A05520" w:rsidRDefault="000D53F3" w:rsidP="00B22E76">
      <w:pPr>
        <w:pStyle w:val="ListParagraph"/>
        <w:numPr>
          <w:ilvl w:val="0"/>
          <w:numId w:val="14"/>
        </w:numPr>
        <w:rPr>
          <w:rFonts w:eastAsia="Times New Roman" w:cs="Arial"/>
          <w:color w:val="000000" w:themeColor="text1"/>
          <w:sz w:val="24"/>
          <w:szCs w:val="24"/>
        </w:rPr>
      </w:pPr>
      <w:r w:rsidRPr="00A05520">
        <w:rPr>
          <w:rFonts w:eastAsia="Times New Roman" w:cs="Arial"/>
          <w:color w:val="000000" w:themeColor="text1"/>
          <w:sz w:val="24"/>
          <w:szCs w:val="24"/>
        </w:rPr>
        <w:t>The session room laptop already has the session Zoom broadcasting from the podium, so you are live while you are at the podium</w:t>
      </w:r>
      <w:r w:rsidR="00A40202">
        <w:rPr>
          <w:rFonts w:eastAsia="Times New Roman" w:cs="Arial"/>
          <w:color w:val="000000" w:themeColor="text1"/>
          <w:sz w:val="24"/>
          <w:szCs w:val="24"/>
        </w:rPr>
        <w:t>. I</w:t>
      </w:r>
      <w:r w:rsidR="00477B74" w:rsidRPr="00A05520">
        <w:rPr>
          <w:rFonts w:eastAsia="Times New Roman" w:cs="Arial"/>
          <w:color w:val="000000" w:themeColor="text1"/>
          <w:sz w:val="24"/>
          <w:szCs w:val="24"/>
        </w:rPr>
        <w:t>n the case of forums, lightning rounds</w:t>
      </w:r>
      <w:r w:rsidR="009F4D64">
        <w:rPr>
          <w:rFonts w:eastAsia="Times New Roman" w:cs="Arial"/>
          <w:color w:val="000000" w:themeColor="text1"/>
          <w:sz w:val="24"/>
          <w:szCs w:val="24"/>
        </w:rPr>
        <w:t>,</w:t>
      </w:r>
      <w:r w:rsidR="00477B74" w:rsidRPr="00A05520">
        <w:rPr>
          <w:rFonts w:eastAsia="Times New Roman" w:cs="Arial"/>
          <w:color w:val="000000" w:themeColor="text1"/>
          <w:sz w:val="24"/>
          <w:szCs w:val="24"/>
        </w:rPr>
        <w:t xml:space="preserve"> and electronic symposia, </w:t>
      </w:r>
      <w:r w:rsidR="00477B74" w:rsidRPr="00657FB3">
        <w:rPr>
          <w:rFonts w:eastAsia="Times New Roman" w:cs="Arial"/>
          <w:color w:val="FF0000"/>
          <w:sz w:val="24"/>
          <w:szCs w:val="24"/>
        </w:rPr>
        <w:t xml:space="preserve">the session room has </w:t>
      </w:r>
      <w:r w:rsidR="00657FB3" w:rsidRPr="00657FB3">
        <w:rPr>
          <w:rFonts w:eastAsia="Times New Roman" w:cs="Arial"/>
          <w:color w:val="FF0000"/>
          <w:sz w:val="24"/>
          <w:szCs w:val="24"/>
        </w:rPr>
        <w:t xml:space="preserve">a </w:t>
      </w:r>
      <w:proofErr w:type="spellStart"/>
      <w:r w:rsidR="00657FB3" w:rsidRPr="00657FB3">
        <w:rPr>
          <w:rFonts w:eastAsia="Times New Roman" w:cs="Arial"/>
          <w:color w:val="FF0000"/>
          <w:sz w:val="24"/>
          <w:szCs w:val="24"/>
        </w:rPr>
        <w:t>robocam</w:t>
      </w:r>
      <w:proofErr w:type="spellEnd"/>
      <w:r w:rsidR="00657FB3" w:rsidRPr="00657FB3">
        <w:rPr>
          <w:rFonts w:eastAsia="Times New Roman" w:cs="Arial"/>
          <w:color w:val="FF0000"/>
          <w:sz w:val="24"/>
          <w:szCs w:val="24"/>
        </w:rPr>
        <w:t>,</w:t>
      </w:r>
      <w:r w:rsidR="00657FB3">
        <w:rPr>
          <w:rFonts w:eastAsia="Times New Roman" w:cs="Arial"/>
          <w:color w:val="000000" w:themeColor="text1"/>
          <w:sz w:val="24"/>
          <w:szCs w:val="24"/>
        </w:rPr>
        <w:t xml:space="preserve"> </w:t>
      </w:r>
      <w:r w:rsidR="00477B74" w:rsidRPr="00A05520">
        <w:rPr>
          <w:rFonts w:eastAsia="Times New Roman" w:cs="Arial"/>
          <w:color w:val="000000" w:themeColor="text1"/>
          <w:sz w:val="24"/>
          <w:szCs w:val="24"/>
        </w:rPr>
        <w:t>so discussant</w:t>
      </w:r>
      <w:r w:rsidR="00657FB3">
        <w:rPr>
          <w:rFonts w:eastAsia="Times New Roman" w:cs="Arial"/>
          <w:color w:val="000000" w:themeColor="text1"/>
          <w:sz w:val="24"/>
          <w:szCs w:val="24"/>
        </w:rPr>
        <w:t>s</w:t>
      </w:r>
      <w:r w:rsidR="00477B74" w:rsidRPr="00A05520">
        <w:rPr>
          <w:rFonts w:eastAsia="Times New Roman" w:cs="Arial"/>
          <w:color w:val="000000" w:themeColor="text1"/>
          <w:sz w:val="24"/>
          <w:szCs w:val="24"/>
        </w:rPr>
        <w:t xml:space="preserve"> </w:t>
      </w:r>
      <w:r w:rsidR="00657FB3">
        <w:rPr>
          <w:rFonts w:eastAsia="Times New Roman" w:cs="Arial"/>
          <w:color w:val="000000" w:themeColor="text1"/>
          <w:sz w:val="24"/>
          <w:szCs w:val="24"/>
        </w:rPr>
        <w:t>are</w:t>
      </w:r>
      <w:r w:rsidR="00477B74" w:rsidRPr="00A05520">
        <w:rPr>
          <w:rFonts w:eastAsia="Times New Roman" w:cs="Arial"/>
          <w:color w:val="000000" w:themeColor="text1"/>
          <w:sz w:val="24"/>
          <w:szCs w:val="24"/>
        </w:rPr>
        <w:t xml:space="preserve"> on camera and on mic</w:t>
      </w:r>
      <w:r w:rsidR="00A40202">
        <w:rPr>
          <w:rFonts w:eastAsia="Times New Roman" w:cs="Arial"/>
          <w:color w:val="000000" w:themeColor="text1"/>
          <w:sz w:val="24"/>
          <w:szCs w:val="24"/>
        </w:rPr>
        <w:t xml:space="preserve"> and you are live while you are at the head</w:t>
      </w:r>
      <w:r w:rsidR="009F4D64">
        <w:rPr>
          <w:rFonts w:eastAsia="Times New Roman" w:cs="Arial"/>
          <w:color w:val="000000" w:themeColor="text1"/>
          <w:sz w:val="24"/>
          <w:szCs w:val="24"/>
        </w:rPr>
        <w:t xml:space="preserve"> </w:t>
      </w:r>
      <w:r w:rsidR="00A40202">
        <w:rPr>
          <w:rFonts w:eastAsia="Times New Roman" w:cs="Arial"/>
          <w:color w:val="000000" w:themeColor="text1"/>
          <w:sz w:val="24"/>
          <w:szCs w:val="24"/>
        </w:rPr>
        <w:t>table.</w:t>
      </w:r>
    </w:p>
    <w:p w14:paraId="69EFFD98" w14:textId="464CD1BF" w:rsidR="000555E8" w:rsidRPr="00A05520" w:rsidRDefault="008F01C1" w:rsidP="000555E8">
      <w:pPr>
        <w:pStyle w:val="ListParagraph"/>
        <w:numPr>
          <w:ilvl w:val="0"/>
          <w:numId w:val="14"/>
        </w:numPr>
        <w:rPr>
          <w:rFonts w:eastAsia="Times New Roman" w:cs="Arial"/>
          <w:color w:val="000000" w:themeColor="text1"/>
          <w:sz w:val="24"/>
          <w:szCs w:val="24"/>
        </w:rPr>
      </w:pPr>
      <w:r w:rsidRPr="00A05520">
        <w:rPr>
          <w:rFonts w:eastAsia="Times New Roman" w:cs="Arial"/>
          <w:color w:val="000000" w:themeColor="text1"/>
          <w:sz w:val="24"/>
          <w:szCs w:val="24"/>
        </w:rPr>
        <w:t>If you</w:t>
      </w:r>
      <w:r w:rsidR="00A43B09">
        <w:rPr>
          <w:rFonts w:eastAsia="Times New Roman" w:cs="Arial"/>
          <w:color w:val="000000" w:themeColor="text1"/>
          <w:sz w:val="24"/>
          <w:szCs w:val="24"/>
        </w:rPr>
        <w:t xml:space="preserve"> bring a laptop (and not a flash</w:t>
      </w:r>
      <w:r w:rsidR="009F4D64">
        <w:rPr>
          <w:rFonts w:eastAsia="Times New Roman" w:cs="Arial"/>
          <w:color w:val="000000" w:themeColor="text1"/>
          <w:sz w:val="24"/>
          <w:szCs w:val="24"/>
        </w:rPr>
        <w:t xml:space="preserve"> </w:t>
      </w:r>
      <w:r w:rsidR="00A43B09">
        <w:rPr>
          <w:rFonts w:eastAsia="Times New Roman" w:cs="Arial"/>
          <w:color w:val="000000" w:themeColor="text1"/>
          <w:sz w:val="24"/>
          <w:szCs w:val="24"/>
        </w:rPr>
        <w:t xml:space="preserve">drive), </w:t>
      </w:r>
      <w:r w:rsidR="00A43B09" w:rsidRPr="0046543C">
        <w:rPr>
          <w:rFonts w:eastAsia="Times New Roman" w:cs="Arial"/>
          <w:i/>
          <w:iCs/>
          <w:color w:val="000000" w:themeColor="text1"/>
          <w:sz w:val="24"/>
          <w:szCs w:val="24"/>
        </w:rPr>
        <w:t xml:space="preserve">do </w:t>
      </w:r>
      <w:r w:rsidR="00A43B09">
        <w:rPr>
          <w:rFonts w:eastAsia="Times New Roman" w:cs="Arial"/>
          <w:i/>
          <w:iCs/>
          <w:color w:val="000000" w:themeColor="text1"/>
          <w:sz w:val="24"/>
          <w:szCs w:val="24"/>
        </w:rPr>
        <w:t xml:space="preserve">not unplug or shut down </w:t>
      </w:r>
      <w:r w:rsidR="00A43B09">
        <w:rPr>
          <w:rFonts w:eastAsia="Times New Roman" w:cs="Arial"/>
          <w:color w:val="000000" w:themeColor="text1"/>
          <w:sz w:val="24"/>
          <w:szCs w:val="24"/>
        </w:rPr>
        <w:t>the session-room laptop</w:t>
      </w:r>
      <w:r w:rsidR="00B41BB4">
        <w:rPr>
          <w:rFonts w:eastAsia="Times New Roman" w:cs="Arial"/>
          <w:color w:val="000000" w:themeColor="text1"/>
          <w:sz w:val="24"/>
          <w:szCs w:val="24"/>
        </w:rPr>
        <w:t xml:space="preserve">, which is hardwired to </w:t>
      </w:r>
      <w:r w:rsidR="008270D1">
        <w:rPr>
          <w:rFonts w:eastAsia="Times New Roman" w:cs="Arial"/>
          <w:color w:val="000000" w:themeColor="text1"/>
          <w:sz w:val="24"/>
          <w:szCs w:val="24"/>
        </w:rPr>
        <w:t xml:space="preserve">session-room </w:t>
      </w:r>
      <w:r w:rsidR="00B41BB4">
        <w:rPr>
          <w:rFonts w:eastAsia="Times New Roman" w:cs="Arial"/>
          <w:color w:val="000000" w:themeColor="text1"/>
          <w:sz w:val="24"/>
          <w:szCs w:val="24"/>
        </w:rPr>
        <w:t>projector, sound system, ethernet</w:t>
      </w:r>
      <w:r w:rsidR="009F4D64">
        <w:rPr>
          <w:rFonts w:eastAsia="Times New Roman" w:cs="Arial"/>
          <w:color w:val="000000" w:themeColor="text1"/>
          <w:sz w:val="24"/>
          <w:szCs w:val="24"/>
        </w:rPr>
        <w:t>,</w:t>
      </w:r>
      <w:r w:rsidR="00B41BB4">
        <w:rPr>
          <w:rFonts w:eastAsia="Times New Roman" w:cs="Arial"/>
          <w:color w:val="000000" w:themeColor="text1"/>
          <w:sz w:val="24"/>
          <w:szCs w:val="24"/>
        </w:rPr>
        <w:t xml:space="preserve"> and Zoom</w:t>
      </w:r>
      <w:r w:rsidR="00A43B09">
        <w:rPr>
          <w:rFonts w:eastAsia="Times New Roman" w:cs="Arial"/>
          <w:color w:val="000000" w:themeColor="text1"/>
          <w:sz w:val="24"/>
          <w:szCs w:val="24"/>
        </w:rPr>
        <w:t xml:space="preserve">. Marriott </w:t>
      </w:r>
      <w:r w:rsidR="00033C93" w:rsidRPr="00A05520">
        <w:rPr>
          <w:rFonts w:eastAsia="Times New Roman" w:cs="Arial"/>
          <w:color w:val="000000" w:themeColor="text1"/>
          <w:sz w:val="24"/>
          <w:szCs w:val="24"/>
        </w:rPr>
        <w:t>session rooms have volunteer room attendants</w:t>
      </w:r>
      <w:r w:rsidR="009F4D64">
        <w:rPr>
          <w:rFonts w:eastAsia="Times New Roman" w:cs="Arial"/>
          <w:color w:val="000000" w:themeColor="text1"/>
          <w:sz w:val="24"/>
          <w:szCs w:val="24"/>
        </w:rPr>
        <w:t>,</w:t>
      </w:r>
      <w:r w:rsidR="00D33D27" w:rsidRPr="00A05520">
        <w:rPr>
          <w:rFonts w:eastAsia="Times New Roman" w:cs="Arial"/>
          <w:color w:val="000000" w:themeColor="text1"/>
          <w:sz w:val="24"/>
          <w:szCs w:val="24"/>
        </w:rPr>
        <w:t xml:space="preserve"> </w:t>
      </w:r>
      <w:r w:rsidR="000555E8" w:rsidRPr="00A05520">
        <w:rPr>
          <w:rFonts w:eastAsia="Times New Roman" w:cs="Arial"/>
          <w:color w:val="000000" w:themeColor="text1"/>
          <w:sz w:val="24"/>
          <w:szCs w:val="24"/>
        </w:rPr>
        <w:t xml:space="preserve">and each </w:t>
      </w:r>
      <w:r w:rsidR="004F2742" w:rsidRPr="00A05520">
        <w:rPr>
          <w:rFonts w:eastAsia="Times New Roman" w:cs="Arial"/>
          <w:color w:val="000000" w:themeColor="text1"/>
          <w:sz w:val="24"/>
          <w:szCs w:val="24"/>
        </w:rPr>
        <w:t>ha</w:t>
      </w:r>
      <w:r w:rsidR="004F2742">
        <w:rPr>
          <w:rFonts w:eastAsia="Times New Roman" w:cs="Arial"/>
          <w:color w:val="000000" w:themeColor="text1"/>
          <w:sz w:val="24"/>
          <w:szCs w:val="24"/>
        </w:rPr>
        <w:t>s</w:t>
      </w:r>
      <w:r w:rsidR="004F2742" w:rsidRPr="00A05520">
        <w:rPr>
          <w:rFonts w:eastAsia="Times New Roman" w:cs="Arial"/>
          <w:color w:val="000000" w:themeColor="text1"/>
          <w:sz w:val="24"/>
          <w:szCs w:val="24"/>
        </w:rPr>
        <w:t xml:space="preserve"> </w:t>
      </w:r>
      <w:r w:rsidR="00D33D27" w:rsidRPr="00A05520">
        <w:rPr>
          <w:rFonts w:eastAsia="Times New Roman" w:cs="Arial"/>
          <w:color w:val="000000" w:themeColor="text1"/>
          <w:sz w:val="24"/>
          <w:szCs w:val="24"/>
        </w:rPr>
        <w:t xml:space="preserve">been assigned </w:t>
      </w:r>
      <w:r w:rsidR="004F2742">
        <w:rPr>
          <w:rFonts w:eastAsia="Times New Roman" w:cs="Arial"/>
          <w:color w:val="000000" w:themeColor="text1"/>
          <w:sz w:val="24"/>
          <w:szCs w:val="24"/>
        </w:rPr>
        <w:t xml:space="preserve">an </w:t>
      </w:r>
      <w:r w:rsidR="00D33D27" w:rsidRPr="00A05520">
        <w:rPr>
          <w:rFonts w:eastAsia="Times New Roman" w:cs="Arial"/>
          <w:color w:val="000000" w:themeColor="text1"/>
          <w:sz w:val="24"/>
          <w:szCs w:val="24"/>
        </w:rPr>
        <w:t>SAA flash</w:t>
      </w:r>
      <w:r w:rsidR="009F4D64">
        <w:rPr>
          <w:rFonts w:eastAsia="Times New Roman" w:cs="Arial"/>
          <w:color w:val="000000" w:themeColor="text1"/>
          <w:sz w:val="24"/>
          <w:szCs w:val="24"/>
        </w:rPr>
        <w:t xml:space="preserve"> </w:t>
      </w:r>
      <w:r w:rsidR="00D33D27" w:rsidRPr="00A05520">
        <w:rPr>
          <w:rFonts w:eastAsia="Times New Roman" w:cs="Arial"/>
          <w:color w:val="000000" w:themeColor="text1"/>
          <w:sz w:val="24"/>
          <w:szCs w:val="24"/>
        </w:rPr>
        <w:t xml:space="preserve">drive. </w:t>
      </w:r>
      <w:r w:rsidR="009F4D64" w:rsidRPr="00A05520">
        <w:rPr>
          <w:rFonts w:eastAsia="Times New Roman" w:cs="Arial"/>
          <w:color w:val="000000" w:themeColor="text1"/>
          <w:sz w:val="24"/>
          <w:szCs w:val="24"/>
        </w:rPr>
        <w:t>Session</w:t>
      </w:r>
      <w:r w:rsidR="009F4D64">
        <w:rPr>
          <w:rFonts w:eastAsia="Times New Roman" w:cs="Arial"/>
          <w:color w:val="000000" w:themeColor="text1"/>
          <w:sz w:val="24"/>
          <w:szCs w:val="24"/>
        </w:rPr>
        <w:t>-</w:t>
      </w:r>
      <w:r w:rsidR="00D33D27" w:rsidRPr="00A05520">
        <w:rPr>
          <w:rFonts w:eastAsia="Times New Roman" w:cs="Arial"/>
          <w:color w:val="000000" w:themeColor="text1"/>
          <w:sz w:val="24"/>
          <w:szCs w:val="24"/>
        </w:rPr>
        <w:t>room attendants</w:t>
      </w:r>
      <w:r w:rsidR="00033C93" w:rsidRPr="00A05520">
        <w:rPr>
          <w:rFonts w:eastAsia="Times New Roman" w:cs="Arial"/>
          <w:color w:val="000000" w:themeColor="text1"/>
          <w:sz w:val="24"/>
          <w:szCs w:val="24"/>
        </w:rPr>
        <w:t xml:space="preserve"> can be identified by a “volunteer” pin on their badge</w:t>
      </w:r>
      <w:r w:rsidR="00A43B09">
        <w:rPr>
          <w:rFonts w:eastAsia="Times New Roman" w:cs="Arial"/>
          <w:color w:val="000000" w:themeColor="text1"/>
          <w:sz w:val="24"/>
          <w:szCs w:val="24"/>
        </w:rPr>
        <w:t xml:space="preserve"> to help you</w:t>
      </w:r>
      <w:r w:rsidR="00E72BB7">
        <w:rPr>
          <w:rFonts w:eastAsia="Times New Roman" w:cs="Arial"/>
          <w:color w:val="000000" w:themeColor="text1"/>
          <w:sz w:val="24"/>
          <w:szCs w:val="24"/>
        </w:rPr>
        <w:t xml:space="preserve"> copy presentations onto the session-room laptop</w:t>
      </w:r>
      <w:r w:rsidR="00D33D27" w:rsidRPr="00A05520">
        <w:rPr>
          <w:rFonts w:eastAsia="Times New Roman" w:cs="Arial"/>
          <w:color w:val="000000" w:themeColor="text1"/>
          <w:sz w:val="24"/>
          <w:szCs w:val="24"/>
        </w:rPr>
        <w:t>.</w:t>
      </w:r>
    </w:p>
    <w:p w14:paraId="42CE0C11" w14:textId="77777777" w:rsidR="00D563FF" w:rsidRPr="00A05520" w:rsidRDefault="00D563FF" w:rsidP="00D563FF">
      <w:pPr>
        <w:pStyle w:val="ListParagraph"/>
        <w:ind w:left="1080"/>
        <w:rPr>
          <w:rFonts w:eastAsia="Times New Roman" w:cs="Arial"/>
          <w:color w:val="000000" w:themeColor="text1"/>
          <w:sz w:val="24"/>
          <w:szCs w:val="24"/>
        </w:rPr>
      </w:pPr>
    </w:p>
    <w:p w14:paraId="19E9B2A5" w14:textId="3B42BD41" w:rsidR="00305FF0" w:rsidRPr="00A05520" w:rsidRDefault="00B37E66" w:rsidP="0009490C">
      <w:pPr>
        <w:pStyle w:val="ListParagraph"/>
        <w:numPr>
          <w:ilvl w:val="0"/>
          <w:numId w:val="33"/>
        </w:numPr>
        <w:rPr>
          <w:rFonts w:eastAsia="Times New Roman" w:cs="Arial"/>
          <w:color w:val="000000" w:themeColor="text1"/>
          <w:sz w:val="24"/>
          <w:szCs w:val="24"/>
        </w:rPr>
      </w:pPr>
      <w:r w:rsidRPr="00A05520">
        <w:rPr>
          <w:rFonts w:eastAsia="Times New Roman" w:cs="Arial"/>
          <w:b/>
          <w:bCs/>
          <w:color w:val="000000" w:themeColor="text1"/>
          <w:sz w:val="24"/>
          <w:szCs w:val="24"/>
        </w:rPr>
        <w:t>I</w:t>
      </w:r>
      <w:r w:rsidR="000D53F3" w:rsidRPr="00A05520">
        <w:rPr>
          <w:rFonts w:eastAsia="Times New Roman" w:cs="Arial"/>
          <w:b/>
          <w:bCs/>
          <w:color w:val="000000" w:themeColor="text1"/>
          <w:sz w:val="24"/>
          <w:szCs w:val="24"/>
        </w:rPr>
        <w:t>ntroduce the session and</w:t>
      </w:r>
      <w:r w:rsidR="008270D1">
        <w:rPr>
          <w:rFonts w:eastAsia="Times New Roman" w:cs="Arial"/>
          <w:b/>
          <w:bCs/>
          <w:color w:val="000000" w:themeColor="text1"/>
          <w:sz w:val="24"/>
          <w:szCs w:val="24"/>
        </w:rPr>
        <w:t xml:space="preserve"> each</w:t>
      </w:r>
      <w:r w:rsidR="00305FF0" w:rsidRPr="00A05520">
        <w:rPr>
          <w:rFonts w:eastAsia="Times New Roman" w:cs="Arial"/>
          <w:b/>
          <w:bCs/>
          <w:color w:val="000000" w:themeColor="text1"/>
          <w:sz w:val="24"/>
          <w:szCs w:val="24"/>
        </w:rPr>
        <w:t xml:space="preserve"> speaker</w:t>
      </w:r>
    </w:p>
    <w:p w14:paraId="1F68C275" w14:textId="77777777" w:rsidR="00657FB3" w:rsidRDefault="00305FF0" w:rsidP="00787F01">
      <w:pPr>
        <w:pStyle w:val="ListParagraph"/>
        <w:numPr>
          <w:ilvl w:val="1"/>
          <w:numId w:val="32"/>
        </w:numPr>
        <w:rPr>
          <w:rFonts w:eastAsia="Times New Roman" w:cs="Arial"/>
          <w:color w:val="000000" w:themeColor="text1"/>
          <w:sz w:val="24"/>
          <w:szCs w:val="24"/>
        </w:rPr>
      </w:pPr>
      <w:r w:rsidRPr="00A05520">
        <w:rPr>
          <w:rFonts w:eastAsia="Times New Roman" w:cs="Arial"/>
          <w:color w:val="000000" w:themeColor="text1"/>
          <w:sz w:val="24"/>
          <w:szCs w:val="24"/>
        </w:rPr>
        <w:t>At the podium or in a session-room mic</w:t>
      </w:r>
      <w:r w:rsidR="00D563FF" w:rsidRPr="00A05520">
        <w:rPr>
          <w:rFonts w:eastAsia="Times New Roman" w:cs="Arial"/>
          <w:color w:val="000000" w:themeColor="text1"/>
          <w:sz w:val="24"/>
          <w:szCs w:val="24"/>
        </w:rPr>
        <w:t xml:space="preserve"> and laptop,</w:t>
      </w:r>
      <w:r w:rsidR="000D53F3" w:rsidRPr="00A05520">
        <w:rPr>
          <w:rFonts w:eastAsia="Times New Roman" w:cs="Arial"/>
          <w:color w:val="000000" w:themeColor="text1"/>
          <w:sz w:val="24"/>
          <w:szCs w:val="24"/>
        </w:rPr>
        <w:t xml:space="preserve"> </w:t>
      </w:r>
      <w:r w:rsidR="00D563FF" w:rsidRPr="00A05520">
        <w:rPr>
          <w:rFonts w:eastAsia="Times New Roman" w:cs="Arial"/>
          <w:color w:val="000000" w:themeColor="text1"/>
          <w:sz w:val="24"/>
          <w:szCs w:val="24"/>
        </w:rPr>
        <w:t>i</w:t>
      </w:r>
      <w:r w:rsidR="005528CF" w:rsidRPr="00A05520">
        <w:rPr>
          <w:rFonts w:eastAsia="Times New Roman" w:cs="Arial"/>
          <w:color w:val="000000" w:themeColor="text1"/>
          <w:sz w:val="24"/>
          <w:szCs w:val="24"/>
        </w:rPr>
        <w:t xml:space="preserve">ntroduce the </w:t>
      </w:r>
      <w:r w:rsidR="005C6F1D" w:rsidRPr="00A05520">
        <w:rPr>
          <w:rFonts w:eastAsia="Times New Roman" w:cs="Arial"/>
          <w:color w:val="000000" w:themeColor="text1"/>
          <w:sz w:val="24"/>
          <w:szCs w:val="24"/>
        </w:rPr>
        <w:t>first speaker</w:t>
      </w:r>
      <w:r w:rsidR="005528CF" w:rsidRPr="00A05520">
        <w:rPr>
          <w:rFonts w:eastAsia="Times New Roman" w:cs="Arial"/>
          <w:color w:val="000000" w:themeColor="text1"/>
          <w:sz w:val="24"/>
          <w:szCs w:val="24"/>
        </w:rPr>
        <w:t xml:space="preserve">; </w:t>
      </w:r>
      <w:r w:rsidR="00B37E66" w:rsidRPr="00A05520">
        <w:rPr>
          <w:rFonts w:eastAsia="Times New Roman" w:cs="Arial"/>
          <w:color w:val="000000" w:themeColor="text1"/>
          <w:sz w:val="24"/>
          <w:szCs w:val="24"/>
        </w:rPr>
        <w:t>open the first presenter’s slides</w:t>
      </w:r>
      <w:r w:rsidR="00657FB3">
        <w:rPr>
          <w:rFonts w:eastAsia="Times New Roman" w:cs="Arial"/>
          <w:color w:val="000000" w:themeColor="text1"/>
          <w:sz w:val="24"/>
          <w:szCs w:val="24"/>
        </w:rPr>
        <w:t xml:space="preserve"> and </w:t>
      </w:r>
      <w:r w:rsidR="00657FB3">
        <w:rPr>
          <w:rFonts w:eastAsia="Times New Roman" w:cs="Arial"/>
          <w:color w:val="FF0000"/>
          <w:sz w:val="24"/>
          <w:szCs w:val="24"/>
        </w:rPr>
        <w:t>share the slides in the Zoom (already open on session-room laptop</w:t>
      </w:r>
      <w:r w:rsidR="00884753" w:rsidRPr="00A05520">
        <w:rPr>
          <w:rFonts w:eastAsia="Times New Roman" w:cs="Arial"/>
          <w:color w:val="000000" w:themeColor="text1"/>
          <w:sz w:val="24"/>
          <w:szCs w:val="24"/>
        </w:rPr>
        <w:t>.</w:t>
      </w:r>
      <w:r w:rsidR="00657FB3">
        <w:rPr>
          <w:rFonts w:eastAsia="Times New Roman" w:cs="Arial"/>
          <w:color w:val="000000" w:themeColor="text1"/>
          <w:sz w:val="24"/>
          <w:szCs w:val="24"/>
        </w:rPr>
        <w:t>)</w:t>
      </w:r>
    </w:p>
    <w:p w14:paraId="19AF583A" w14:textId="3CB9B7B0" w:rsidR="008B0322" w:rsidRDefault="00657FB3" w:rsidP="00787F01">
      <w:pPr>
        <w:pStyle w:val="ListParagraph"/>
        <w:numPr>
          <w:ilvl w:val="1"/>
          <w:numId w:val="32"/>
        </w:numPr>
        <w:rPr>
          <w:rFonts w:eastAsia="Times New Roman" w:cs="Arial"/>
          <w:color w:val="000000" w:themeColor="text1"/>
          <w:sz w:val="24"/>
          <w:szCs w:val="24"/>
        </w:rPr>
      </w:pPr>
      <w:r>
        <w:rPr>
          <w:rFonts w:eastAsia="Times New Roman" w:cs="Arial"/>
          <w:color w:val="000000" w:themeColor="text1"/>
          <w:sz w:val="24"/>
          <w:szCs w:val="24"/>
        </w:rPr>
        <w:lastRenderedPageBreak/>
        <w:t>Each in-room session p</w:t>
      </w:r>
      <w:r w:rsidR="008270D1">
        <w:rPr>
          <w:rFonts w:eastAsia="Times New Roman" w:cs="Arial"/>
          <w:color w:val="000000" w:themeColor="text1"/>
          <w:sz w:val="24"/>
          <w:szCs w:val="24"/>
        </w:rPr>
        <w:t>resenter come</w:t>
      </w:r>
      <w:r>
        <w:rPr>
          <w:rFonts w:eastAsia="Times New Roman" w:cs="Arial"/>
          <w:color w:val="000000" w:themeColor="text1"/>
          <w:sz w:val="24"/>
          <w:szCs w:val="24"/>
        </w:rPr>
        <w:t>s</w:t>
      </w:r>
      <w:r w:rsidR="008270D1">
        <w:rPr>
          <w:rFonts w:eastAsia="Times New Roman" w:cs="Arial"/>
          <w:color w:val="000000" w:themeColor="text1"/>
          <w:sz w:val="24"/>
          <w:szCs w:val="24"/>
        </w:rPr>
        <w:t xml:space="preserve"> to the podium, </w:t>
      </w:r>
      <w:proofErr w:type="gramStart"/>
      <w:r w:rsidR="008270D1">
        <w:rPr>
          <w:rFonts w:eastAsia="Times New Roman" w:cs="Arial"/>
          <w:color w:val="000000" w:themeColor="text1"/>
          <w:sz w:val="24"/>
          <w:szCs w:val="24"/>
        </w:rPr>
        <w:t>give</w:t>
      </w:r>
      <w:proofErr w:type="gramEnd"/>
      <w:r w:rsidR="008270D1">
        <w:rPr>
          <w:rFonts w:eastAsia="Times New Roman" w:cs="Arial"/>
          <w:color w:val="000000" w:themeColor="text1"/>
          <w:sz w:val="24"/>
          <w:szCs w:val="24"/>
        </w:rPr>
        <w:t xml:space="preserve"> comments, and advance their slides on the session-room laptop.</w:t>
      </w:r>
    </w:p>
    <w:p w14:paraId="37FF16B8" w14:textId="4958F65B" w:rsidR="008270D1" w:rsidRPr="008270D1" w:rsidRDefault="008270D1" w:rsidP="008270D1">
      <w:pPr>
        <w:pStyle w:val="ListParagraph"/>
        <w:numPr>
          <w:ilvl w:val="1"/>
          <w:numId w:val="32"/>
        </w:numPr>
        <w:rPr>
          <w:rFonts w:eastAsia="Times New Roman" w:cs="Arial"/>
          <w:color w:val="000000" w:themeColor="text1"/>
          <w:sz w:val="24"/>
          <w:szCs w:val="24"/>
        </w:rPr>
      </w:pPr>
      <w:r>
        <w:rPr>
          <w:rFonts w:cs="Arial"/>
          <w:color w:val="000000" w:themeColor="text1"/>
          <w:sz w:val="24"/>
          <w:szCs w:val="24"/>
          <w:bdr w:val="none" w:sz="0" w:space="0" w:color="auto" w:frame="1"/>
        </w:rPr>
        <w:t>Introducing and opening the next slide</w:t>
      </w:r>
      <w:r w:rsidR="009F4D64">
        <w:rPr>
          <w:rFonts w:cs="Arial"/>
          <w:color w:val="000000" w:themeColor="text1"/>
          <w:sz w:val="24"/>
          <w:szCs w:val="24"/>
          <w:bdr w:val="none" w:sz="0" w:space="0" w:color="auto" w:frame="1"/>
        </w:rPr>
        <w:t xml:space="preserve"> </w:t>
      </w:r>
      <w:r>
        <w:rPr>
          <w:rFonts w:cs="Arial"/>
          <w:color w:val="000000" w:themeColor="text1"/>
          <w:sz w:val="24"/>
          <w:szCs w:val="24"/>
          <w:bdr w:val="none" w:sz="0" w:space="0" w:color="auto" w:frame="1"/>
        </w:rPr>
        <w:t xml:space="preserve">deck will be easier if you </w:t>
      </w:r>
      <w:proofErr w:type="gramStart"/>
      <w:r>
        <w:rPr>
          <w:rFonts w:cs="Arial"/>
          <w:color w:val="000000" w:themeColor="text1"/>
          <w:sz w:val="24"/>
          <w:szCs w:val="24"/>
          <w:bdr w:val="none" w:sz="0" w:space="0" w:color="auto" w:frame="1"/>
        </w:rPr>
        <w:t>e</w:t>
      </w:r>
      <w:r w:rsidRPr="00A05520">
        <w:rPr>
          <w:rFonts w:cs="Arial"/>
          <w:color w:val="000000" w:themeColor="text1"/>
          <w:sz w:val="24"/>
          <w:szCs w:val="24"/>
          <w:bdr w:val="none" w:sz="0" w:space="0" w:color="auto" w:frame="1"/>
        </w:rPr>
        <w:t>numerated</w:t>
      </w:r>
      <w:proofErr w:type="gramEnd"/>
      <w:r w:rsidRPr="00A05520">
        <w:rPr>
          <w:rFonts w:cs="Arial"/>
          <w:color w:val="000000" w:themeColor="text1"/>
          <w:sz w:val="24"/>
          <w:szCs w:val="24"/>
          <w:bdr w:val="none" w:sz="0" w:space="0" w:color="auto" w:frame="1"/>
        </w:rPr>
        <w:t xml:space="preserve"> </w:t>
      </w:r>
      <w:r>
        <w:rPr>
          <w:rFonts w:cs="Arial"/>
          <w:color w:val="000000" w:themeColor="text1"/>
          <w:sz w:val="24"/>
          <w:szCs w:val="24"/>
          <w:bdr w:val="none" w:sz="0" w:space="0" w:color="auto" w:frame="1"/>
        </w:rPr>
        <w:t xml:space="preserve">file names </w:t>
      </w:r>
      <w:r w:rsidRPr="00A05520">
        <w:rPr>
          <w:rFonts w:cs="Arial"/>
          <w:color w:val="000000" w:themeColor="text1"/>
          <w:sz w:val="24"/>
          <w:szCs w:val="24"/>
          <w:bdr w:val="none" w:sz="0" w:space="0" w:color="auto" w:frame="1"/>
        </w:rPr>
        <w:t>(e.g.</w:t>
      </w:r>
      <w:r w:rsidR="009F4D64">
        <w:rPr>
          <w:rFonts w:cs="Arial"/>
          <w:color w:val="000000" w:themeColor="text1"/>
          <w:sz w:val="24"/>
          <w:szCs w:val="24"/>
          <w:bdr w:val="none" w:sz="0" w:space="0" w:color="auto" w:frame="1"/>
        </w:rPr>
        <w:t>,</w:t>
      </w:r>
      <w:r w:rsidRPr="00A05520">
        <w:rPr>
          <w:rFonts w:cs="Arial"/>
          <w:color w:val="000000" w:themeColor="text1"/>
          <w:sz w:val="24"/>
          <w:szCs w:val="24"/>
          <w:bdr w:val="none" w:sz="0" w:space="0" w:color="auto" w:frame="1"/>
        </w:rPr>
        <w:t xml:space="preserve"> 01.ppt, 02.ppt, etc</w:t>
      </w:r>
      <w:r w:rsidR="009F4D64">
        <w:rPr>
          <w:rFonts w:cs="Arial"/>
          <w:color w:val="000000" w:themeColor="text1"/>
          <w:sz w:val="24"/>
          <w:szCs w:val="24"/>
          <w:bdr w:val="none" w:sz="0" w:space="0" w:color="auto" w:frame="1"/>
        </w:rPr>
        <w:t>.</w:t>
      </w:r>
      <w:r w:rsidRPr="00A05520">
        <w:rPr>
          <w:rFonts w:cs="Arial"/>
          <w:color w:val="000000" w:themeColor="text1"/>
          <w:sz w:val="24"/>
          <w:szCs w:val="24"/>
          <w:bdr w:val="none" w:sz="0" w:space="0" w:color="auto" w:frame="1"/>
        </w:rPr>
        <w:t>)</w:t>
      </w:r>
      <w:r>
        <w:rPr>
          <w:rFonts w:cs="Arial"/>
          <w:color w:val="000000" w:themeColor="text1"/>
          <w:sz w:val="24"/>
          <w:szCs w:val="24"/>
          <w:bdr w:val="none" w:sz="0" w:space="0" w:color="auto" w:frame="1"/>
        </w:rPr>
        <w:t xml:space="preserve"> on your flash</w:t>
      </w:r>
      <w:r w:rsidR="009F4D64">
        <w:rPr>
          <w:rFonts w:cs="Arial"/>
          <w:color w:val="000000" w:themeColor="text1"/>
          <w:sz w:val="24"/>
          <w:szCs w:val="24"/>
          <w:bdr w:val="none" w:sz="0" w:space="0" w:color="auto" w:frame="1"/>
        </w:rPr>
        <w:t xml:space="preserve"> </w:t>
      </w:r>
      <w:r>
        <w:rPr>
          <w:rFonts w:cs="Arial"/>
          <w:color w:val="000000" w:themeColor="text1"/>
          <w:sz w:val="24"/>
          <w:szCs w:val="24"/>
          <w:bdr w:val="none" w:sz="0" w:space="0" w:color="auto" w:frame="1"/>
        </w:rPr>
        <w:t>drive.</w:t>
      </w:r>
    </w:p>
    <w:p w14:paraId="182805BB" w14:textId="13CAD9EF" w:rsidR="00D563FF" w:rsidRPr="00A05520" w:rsidRDefault="005528CF" w:rsidP="00787F01">
      <w:pPr>
        <w:pStyle w:val="ListParagraph"/>
        <w:numPr>
          <w:ilvl w:val="1"/>
          <w:numId w:val="32"/>
        </w:numPr>
        <w:rPr>
          <w:rFonts w:eastAsia="Times New Roman" w:cs="Arial"/>
          <w:color w:val="000000" w:themeColor="text1"/>
          <w:sz w:val="24"/>
          <w:szCs w:val="24"/>
        </w:rPr>
      </w:pPr>
      <w:r w:rsidRPr="00A05520">
        <w:rPr>
          <w:rFonts w:cs="Arial"/>
          <w:color w:val="000000"/>
          <w:sz w:val="24"/>
          <w:szCs w:val="24"/>
          <w:bdr w:val="none" w:sz="0" w:space="0" w:color="auto" w:frame="1"/>
          <w:shd w:val="clear" w:color="auto" w:fill="FFFFFF"/>
        </w:rPr>
        <w:t>After each presenter, come up to podium, introduce next presenter</w:t>
      </w:r>
      <w:r w:rsidR="009F4D64">
        <w:rPr>
          <w:rFonts w:cs="Arial"/>
          <w:color w:val="000000"/>
          <w:sz w:val="24"/>
          <w:szCs w:val="24"/>
          <w:bdr w:val="none" w:sz="0" w:space="0" w:color="auto" w:frame="1"/>
          <w:shd w:val="clear" w:color="auto" w:fill="FFFFFF"/>
        </w:rPr>
        <w:t>,</w:t>
      </w:r>
      <w:r w:rsidRPr="00A05520">
        <w:rPr>
          <w:rFonts w:cs="Arial"/>
          <w:color w:val="000000"/>
          <w:sz w:val="24"/>
          <w:szCs w:val="24"/>
          <w:bdr w:val="none" w:sz="0" w:space="0" w:color="auto" w:frame="1"/>
          <w:shd w:val="clear" w:color="auto" w:fill="FFFFFF"/>
        </w:rPr>
        <w:t xml:space="preserve"> and open their slides</w:t>
      </w:r>
      <w:r w:rsidR="00657FB3">
        <w:rPr>
          <w:rFonts w:cs="Arial"/>
          <w:color w:val="000000"/>
          <w:sz w:val="24"/>
          <w:szCs w:val="24"/>
          <w:bdr w:val="none" w:sz="0" w:space="0" w:color="auto" w:frame="1"/>
          <w:shd w:val="clear" w:color="auto" w:fill="FFFFFF"/>
        </w:rPr>
        <w:t xml:space="preserve"> and </w:t>
      </w:r>
      <w:r w:rsidR="00657FB3" w:rsidRPr="00657FB3">
        <w:rPr>
          <w:rFonts w:cs="Arial"/>
          <w:color w:val="FF0000"/>
          <w:sz w:val="24"/>
          <w:szCs w:val="24"/>
          <w:bdr w:val="none" w:sz="0" w:space="0" w:color="auto" w:frame="1"/>
          <w:shd w:val="clear" w:color="auto" w:fill="FFFFFF"/>
        </w:rPr>
        <w:t>share them in the Zoom (already open on the session-room laptop.)</w:t>
      </w:r>
    </w:p>
    <w:p w14:paraId="0FB02DC0" w14:textId="77777777" w:rsidR="00657FB3" w:rsidRPr="00ED428B" w:rsidRDefault="008641A5" w:rsidP="00735AA8">
      <w:pPr>
        <w:pStyle w:val="ListParagraph"/>
        <w:numPr>
          <w:ilvl w:val="1"/>
          <w:numId w:val="32"/>
        </w:numPr>
        <w:rPr>
          <w:rFonts w:eastAsia="Times New Roman" w:cs="Arial"/>
          <w:color w:val="FF0000"/>
          <w:sz w:val="24"/>
          <w:szCs w:val="24"/>
        </w:rPr>
      </w:pPr>
      <w:r w:rsidRPr="00ED428B">
        <w:rPr>
          <w:rFonts w:cs="Arial"/>
          <w:color w:val="FF0000"/>
          <w:sz w:val="24"/>
          <w:szCs w:val="24"/>
          <w:bdr w:val="none" w:sz="0" w:space="0" w:color="auto" w:frame="1"/>
          <w:shd w:val="clear" w:color="auto" w:fill="FFFFFF"/>
        </w:rPr>
        <w:t>I</w:t>
      </w:r>
      <w:r w:rsidR="002C6E4F" w:rsidRPr="00ED428B">
        <w:rPr>
          <w:rFonts w:cs="Arial"/>
          <w:color w:val="FF0000"/>
          <w:sz w:val="24"/>
          <w:szCs w:val="24"/>
          <w:bdr w:val="none" w:sz="0" w:space="0" w:color="auto" w:frame="1"/>
          <w:shd w:val="clear" w:color="auto" w:fill="FFFFFF"/>
        </w:rPr>
        <w:t>n</w:t>
      </w:r>
      <w:r w:rsidR="002C6E4F" w:rsidRPr="00ED428B">
        <w:rPr>
          <w:rFonts w:cs="Arial"/>
          <w:color w:val="FF0000"/>
          <w:sz w:val="24"/>
          <w:szCs w:val="24"/>
          <w:bdr w:val="none" w:sz="0" w:space="0" w:color="auto" w:frame="1"/>
        </w:rPr>
        <w:t xml:space="preserve"> the case of virtual presenters, </w:t>
      </w:r>
      <w:r w:rsidR="00657FB3" w:rsidRPr="00ED428B">
        <w:rPr>
          <w:rFonts w:cs="Arial"/>
          <w:color w:val="FF0000"/>
          <w:sz w:val="24"/>
          <w:szCs w:val="24"/>
          <w:bdr w:val="none" w:sz="0" w:space="0" w:color="auto" w:frame="1"/>
        </w:rPr>
        <w:t xml:space="preserve">you will similarly open the </w:t>
      </w:r>
      <w:proofErr w:type="spellStart"/>
      <w:r w:rsidR="00657FB3" w:rsidRPr="00ED428B">
        <w:rPr>
          <w:rFonts w:cs="Arial"/>
          <w:color w:val="FF0000"/>
          <w:sz w:val="24"/>
          <w:szCs w:val="24"/>
          <w:bdr w:val="none" w:sz="0" w:space="0" w:color="auto" w:frame="1"/>
        </w:rPr>
        <w:t>slidedeck</w:t>
      </w:r>
      <w:proofErr w:type="spellEnd"/>
      <w:r w:rsidR="00657FB3" w:rsidRPr="00ED428B">
        <w:rPr>
          <w:rFonts w:cs="Arial"/>
          <w:color w:val="FF0000"/>
          <w:sz w:val="24"/>
          <w:szCs w:val="24"/>
          <w:bdr w:val="none" w:sz="0" w:space="0" w:color="auto" w:frame="1"/>
        </w:rPr>
        <w:t xml:space="preserve"> at the session-room laptop at the podium. You should open the slides in “Slide show” mode.</w:t>
      </w:r>
    </w:p>
    <w:p w14:paraId="3634F290" w14:textId="284A46D8" w:rsidR="00ED428B" w:rsidRPr="00ED428B" w:rsidRDefault="00ED428B" w:rsidP="00ED428B">
      <w:pPr>
        <w:pStyle w:val="ListParagraph"/>
        <w:ind w:left="1080"/>
        <w:rPr>
          <w:rFonts w:eastAsia="Times New Roman" w:cs="Arial"/>
          <w:color w:val="FF0000"/>
          <w:sz w:val="24"/>
          <w:szCs w:val="24"/>
        </w:rPr>
      </w:pPr>
      <w:r>
        <w:rPr>
          <w:rFonts w:cs="Arial"/>
          <w:noProof/>
          <w:color w:val="FF0000"/>
          <w:sz w:val="24"/>
          <w:szCs w:val="24"/>
        </w:rPr>
        <w:drawing>
          <wp:inline distT="0" distB="0" distL="0" distR="0" wp14:anchorId="448C9FB7" wp14:editId="61D801C0">
            <wp:extent cx="3060700" cy="1041079"/>
            <wp:effectExtent l="0" t="0" r="6350" b="6985"/>
            <wp:docPr id="861270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16544"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118" cy="1047684"/>
                    </a:xfrm>
                    <a:prstGeom prst="rect">
                      <a:avLst/>
                    </a:prstGeom>
                  </pic:spPr>
                </pic:pic>
              </a:graphicData>
            </a:graphic>
          </wp:inline>
        </w:drawing>
      </w:r>
    </w:p>
    <w:p w14:paraId="2B52DF81" w14:textId="1649A4E2" w:rsidR="00ED428B" w:rsidRPr="00ED428B" w:rsidRDefault="00ED428B" w:rsidP="00735AA8">
      <w:pPr>
        <w:pStyle w:val="ListParagraph"/>
        <w:numPr>
          <w:ilvl w:val="1"/>
          <w:numId w:val="32"/>
        </w:numPr>
        <w:rPr>
          <w:rFonts w:eastAsia="Times New Roman" w:cs="Arial"/>
          <w:color w:val="FF0000"/>
          <w:sz w:val="24"/>
          <w:szCs w:val="24"/>
        </w:rPr>
      </w:pPr>
      <w:r w:rsidRPr="00ED428B">
        <w:rPr>
          <w:rFonts w:cs="Arial"/>
          <w:color w:val="FF0000"/>
          <w:sz w:val="24"/>
          <w:szCs w:val="24"/>
          <w:bdr w:val="none" w:sz="0" w:space="0" w:color="auto" w:frame="1"/>
        </w:rPr>
        <w:t>In the case of virtual presenters, you will sim</w:t>
      </w:r>
      <w:r>
        <w:rPr>
          <w:rFonts w:cs="Arial"/>
          <w:color w:val="FF0000"/>
          <w:sz w:val="24"/>
          <w:szCs w:val="24"/>
          <w:bdr w:val="none" w:sz="0" w:space="0" w:color="auto" w:frame="1"/>
        </w:rPr>
        <w:t>i</w:t>
      </w:r>
      <w:r w:rsidRPr="00ED428B">
        <w:rPr>
          <w:rFonts w:cs="Arial"/>
          <w:color w:val="FF0000"/>
          <w:sz w:val="24"/>
          <w:szCs w:val="24"/>
          <w:bdr w:val="none" w:sz="0" w:space="0" w:color="auto" w:frame="1"/>
        </w:rPr>
        <w:t xml:space="preserve">larly share the </w:t>
      </w:r>
      <w:proofErr w:type="spellStart"/>
      <w:r w:rsidRPr="00ED428B">
        <w:rPr>
          <w:rFonts w:cs="Arial"/>
          <w:color w:val="FF0000"/>
          <w:sz w:val="24"/>
          <w:szCs w:val="24"/>
          <w:bdr w:val="none" w:sz="0" w:space="0" w:color="auto" w:frame="1"/>
        </w:rPr>
        <w:t>slidedeck</w:t>
      </w:r>
      <w:proofErr w:type="spellEnd"/>
      <w:r w:rsidRPr="00ED428B">
        <w:rPr>
          <w:rFonts w:cs="Arial"/>
          <w:color w:val="FF0000"/>
          <w:sz w:val="24"/>
          <w:szCs w:val="24"/>
          <w:bdr w:val="none" w:sz="0" w:space="0" w:color="auto" w:frame="1"/>
        </w:rPr>
        <w:t xml:space="preserve"> in Zoom (which is already open on the session-room laptop). You need to share the </w:t>
      </w:r>
      <w:proofErr w:type="spellStart"/>
      <w:r w:rsidRPr="00ED428B">
        <w:rPr>
          <w:rFonts w:cs="Arial"/>
          <w:color w:val="FF0000"/>
          <w:sz w:val="24"/>
          <w:szCs w:val="24"/>
          <w:bdr w:val="none" w:sz="0" w:space="0" w:color="auto" w:frame="1"/>
        </w:rPr>
        <w:t>powerpoint</w:t>
      </w:r>
      <w:proofErr w:type="spellEnd"/>
      <w:r w:rsidRPr="00ED428B">
        <w:rPr>
          <w:rFonts w:cs="Arial"/>
          <w:color w:val="FF0000"/>
          <w:sz w:val="24"/>
          <w:szCs w:val="24"/>
          <w:bdr w:val="none" w:sz="0" w:space="0" w:color="auto" w:frame="1"/>
        </w:rPr>
        <w:t xml:space="preserve"> window.</w:t>
      </w:r>
    </w:p>
    <w:p w14:paraId="7DE9F579" w14:textId="5EAD8EE6" w:rsidR="00ED428B" w:rsidRPr="00ED428B" w:rsidRDefault="00ED428B" w:rsidP="00ED428B">
      <w:pPr>
        <w:pStyle w:val="ListParagraph"/>
        <w:ind w:left="1080"/>
        <w:rPr>
          <w:rFonts w:eastAsia="Times New Roman" w:cs="Arial"/>
          <w:color w:val="000000" w:themeColor="text1"/>
          <w:sz w:val="24"/>
          <w:szCs w:val="24"/>
        </w:rPr>
      </w:pPr>
      <w:r>
        <w:rPr>
          <w:rFonts w:cs="Arial"/>
          <w:noProof/>
          <w:color w:val="000000"/>
          <w:sz w:val="24"/>
          <w:szCs w:val="24"/>
          <w:bdr w:val="none" w:sz="0" w:space="0" w:color="auto" w:frame="1"/>
        </w:rPr>
        <w:drawing>
          <wp:inline distT="0" distB="0" distL="0" distR="0" wp14:anchorId="434FFD46" wp14:editId="47BB3B98">
            <wp:extent cx="4264367" cy="3063875"/>
            <wp:effectExtent l="0" t="0" r="3175" b="3175"/>
            <wp:docPr id="11125078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07875" name="Picture 1"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2761" cy="3069906"/>
                    </a:xfrm>
                    <a:prstGeom prst="rect">
                      <a:avLst/>
                    </a:prstGeom>
                  </pic:spPr>
                </pic:pic>
              </a:graphicData>
            </a:graphic>
          </wp:inline>
        </w:drawing>
      </w:r>
    </w:p>
    <w:p w14:paraId="3EC1A2A7" w14:textId="31C33DA1" w:rsidR="00E206F5" w:rsidRPr="00E206F5" w:rsidRDefault="00ED428B" w:rsidP="00ED428B">
      <w:pPr>
        <w:pStyle w:val="ListParagraph"/>
        <w:numPr>
          <w:ilvl w:val="1"/>
          <w:numId w:val="30"/>
        </w:numPr>
        <w:rPr>
          <w:rFonts w:eastAsia="Times New Roman" w:cs="Arial"/>
          <w:color w:val="000000" w:themeColor="text1"/>
          <w:sz w:val="24"/>
          <w:szCs w:val="24"/>
        </w:rPr>
      </w:pPr>
      <w:r w:rsidRPr="00E206F5">
        <w:rPr>
          <w:rFonts w:cs="Arial"/>
          <w:color w:val="000000" w:themeColor="text1"/>
          <w:sz w:val="24"/>
          <w:szCs w:val="24"/>
          <w:bdr w:val="none" w:sz="0" w:space="0" w:color="auto" w:frame="1"/>
        </w:rPr>
        <w:t xml:space="preserve">In the case of virtual presenters, </w:t>
      </w:r>
      <w:r w:rsidR="009B2D12" w:rsidRPr="00E206F5">
        <w:rPr>
          <w:rFonts w:cs="Arial"/>
          <w:color w:val="000000" w:themeColor="text1"/>
          <w:sz w:val="24"/>
          <w:szCs w:val="24"/>
          <w:bdr w:val="none" w:sz="0" w:space="0" w:color="auto" w:frame="1"/>
        </w:rPr>
        <w:t>after</w:t>
      </w:r>
      <w:r w:rsidR="002C6E4F" w:rsidRPr="00E206F5">
        <w:rPr>
          <w:rFonts w:cs="Arial"/>
          <w:color w:val="000000" w:themeColor="text1"/>
          <w:sz w:val="24"/>
          <w:szCs w:val="24"/>
          <w:bdr w:val="none" w:sz="0" w:space="0" w:color="auto" w:frame="1"/>
        </w:rPr>
        <w:t xml:space="preserve"> you open </w:t>
      </w:r>
      <w:r w:rsidRPr="00E206F5">
        <w:rPr>
          <w:rFonts w:cs="Arial"/>
          <w:color w:val="000000" w:themeColor="text1"/>
          <w:sz w:val="24"/>
          <w:szCs w:val="24"/>
          <w:bdr w:val="none" w:sz="0" w:space="0" w:color="auto" w:frame="1"/>
        </w:rPr>
        <w:t xml:space="preserve">and share </w:t>
      </w:r>
      <w:r w:rsidR="002C6E4F" w:rsidRPr="00E206F5">
        <w:rPr>
          <w:rFonts w:cs="Arial"/>
          <w:color w:val="000000" w:themeColor="text1"/>
          <w:sz w:val="24"/>
          <w:szCs w:val="24"/>
          <w:bdr w:val="none" w:sz="0" w:space="0" w:color="auto" w:frame="1"/>
        </w:rPr>
        <w:t>the slide</w:t>
      </w:r>
      <w:r w:rsidR="004F2742" w:rsidRPr="00E206F5">
        <w:rPr>
          <w:rFonts w:cs="Arial"/>
          <w:color w:val="000000" w:themeColor="text1"/>
          <w:sz w:val="24"/>
          <w:szCs w:val="24"/>
          <w:bdr w:val="none" w:sz="0" w:space="0" w:color="auto" w:frame="1"/>
        </w:rPr>
        <w:t xml:space="preserve"> </w:t>
      </w:r>
      <w:r w:rsidR="002C6E4F" w:rsidRPr="00E206F5">
        <w:rPr>
          <w:rFonts w:cs="Arial"/>
          <w:color w:val="000000" w:themeColor="text1"/>
          <w:sz w:val="24"/>
          <w:szCs w:val="24"/>
          <w:bdr w:val="none" w:sz="0" w:space="0" w:color="auto" w:frame="1"/>
        </w:rPr>
        <w:t>deck</w:t>
      </w:r>
      <w:r w:rsidRPr="00E206F5">
        <w:rPr>
          <w:rFonts w:cs="Arial"/>
          <w:color w:val="000000" w:themeColor="text1"/>
          <w:sz w:val="24"/>
          <w:szCs w:val="24"/>
          <w:bdr w:val="none" w:sz="0" w:space="0" w:color="auto" w:frame="1"/>
        </w:rPr>
        <w:t xml:space="preserve">, you then </w:t>
      </w:r>
      <w:r w:rsidR="002C6E4F" w:rsidRPr="00E206F5">
        <w:rPr>
          <w:rFonts w:cs="Arial"/>
          <w:color w:val="000000" w:themeColor="text1"/>
          <w:sz w:val="24"/>
          <w:szCs w:val="24"/>
          <w:bdr w:val="none" w:sz="0" w:space="0" w:color="auto" w:frame="1"/>
        </w:rPr>
        <w:t xml:space="preserve">enable </w:t>
      </w:r>
      <w:r w:rsidR="004F2742" w:rsidRPr="00E206F5">
        <w:rPr>
          <w:rFonts w:cs="Arial"/>
          <w:color w:val="000000" w:themeColor="text1"/>
          <w:sz w:val="24"/>
          <w:szCs w:val="24"/>
          <w:bdr w:val="none" w:sz="0" w:space="0" w:color="auto" w:frame="1"/>
        </w:rPr>
        <w:t>“</w:t>
      </w:r>
      <w:r w:rsidR="002C6E4F" w:rsidRPr="00E206F5">
        <w:rPr>
          <w:rFonts w:cs="Arial"/>
          <w:color w:val="000000" w:themeColor="text1"/>
          <w:sz w:val="24"/>
          <w:szCs w:val="24"/>
          <w:bdr w:val="none" w:sz="0" w:space="0" w:color="auto" w:frame="1"/>
        </w:rPr>
        <w:t>slide control</w:t>
      </w:r>
      <w:r w:rsidR="004F2742" w:rsidRPr="00E206F5">
        <w:rPr>
          <w:rFonts w:cs="Arial"/>
          <w:color w:val="000000" w:themeColor="text1"/>
          <w:sz w:val="24"/>
          <w:szCs w:val="24"/>
          <w:bdr w:val="none" w:sz="0" w:space="0" w:color="auto" w:frame="1"/>
        </w:rPr>
        <w:t xml:space="preserve">” </w:t>
      </w:r>
      <w:r w:rsidR="002C6E4F" w:rsidRPr="00E206F5">
        <w:rPr>
          <w:rFonts w:cs="Arial"/>
          <w:color w:val="000000" w:themeColor="text1"/>
          <w:sz w:val="24"/>
          <w:szCs w:val="24"/>
          <w:bdr w:val="none" w:sz="0" w:space="0" w:color="auto" w:frame="1"/>
        </w:rPr>
        <w:t>so that a remote presenter can advance the slides while presenting</w:t>
      </w:r>
      <w:r w:rsidR="00735AA8" w:rsidRPr="00E206F5">
        <w:rPr>
          <w:rFonts w:cs="Arial"/>
          <w:color w:val="000000" w:themeColor="text1"/>
          <w:sz w:val="24"/>
          <w:szCs w:val="24"/>
          <w:bdr w:val="none" w:sz="0" w:space="0" w:color="auto" w:frame="1"/>
        </w:rPr>
        <w:t>.</w:t>
      </w:r>
    </w:p>
    <w:p w14:paraId="71677E3C" w14:textId="2589AD52" w:rsidR="00E206F5" w:rsidRPr="00E206F5" w:rsidRDefault="00E206F5" w:rsidP="00E206F5">
      <w:pPr>
        <w:pStyle w:val="ListParagraph"/>
        <w:ind w:left="1440"/>
        <w:rPr>
          <w:rFonts w:eastAsia="Times New Roman" w:cs="Arial"/>
          <w:color w:val="000000" w:themeColor="text1"/>
          <w:sz w:val="24"/>
          <w:szCs w:val="24"/>
        </w:rPr>
      </w:pPr>
      <w:r>
        <w:rPr>
          <w:rFonts w:eastAsia="Times New Roman" w:cs="Arial"/>
          <w:noProof/>
          <w:color w:val="000000" w:themeColor="text1"/>
          <w:sz w:val="24"/>
          <w:szCs w:val="24"/>
        </w:rPr>
        <w:drawing>
          <wp:inline distT="0" distB="0" distL="0" distR="0" wp14:anchorId="606B6122" wp14:editId="0F2E245D">
            <wp:extent cx="695422" cy="447737"/>
            <wp:effectExtent l="0" t="0" r="9525" b="9525"/>
            <wp:docPr id="2021524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24562" name="Picture 2021524562"/>
                    <pic:cNvPicPr/>
                  </pic:nvPicPr>
                  <pic:blipFill>
                    <a:blip r:embed="rId11">
                      <a:extLst>
                        <a:ext uri="{28A0092B-C50C-407E-A947-70E740481C1C}">
                          <a14:useLocalDpi xmlns:a14="http://schemas.microsoft.com/office/drawing/2010/main" val="0"/>
                        </a:ext>
                      </a:extLst>
                    </a:blip>
                    <a:stretch>
                      <a:fillRect/>
                    </a:stretch>
                  </pic:blipFill>
                  <pic:spPr>
                    <a:xfrm>
                      <a:off x="0" y="0"/>
                      <a:ext cx="695422" cy="447737"/>
                    </a:xfrm>
                    <a:prstGeom prst="rect">
                      <a:avLst/>
                    </a:prstGeom>
                  </pic:spPr>
                </pic:pic>
              </a:graphicData>
            </a:graphic>
          </wp:inline>
        </w:drawing>
      </w:r>
    </w:p>
    <w:p w14:paraId="5250696E" w14:textId="28A8DE5E" w:rsidR="00ED428B" w:rsidRPr="00E206F5" w:rsidRDefault="005C6F1D" w:rsidP="00ED428B">
      <w:pPr>
        <w:pStyle w:val="ListParagraph"/>
        <w:numPr>
          <w:ilvl w:val="1"/>
          <w:numId w:val="30"/>
        </w:numPr>
        <w:rPr>
          <w:rFonts w:eastAsia="Times New Roman" w:cs="Arial"/>
          <w:color w:val="000000" w:themeColor="text1"/>
          <w:sz w:val="24"/>
          <w:szCs w:val="24"/>
        </w:rPr>
      </w:pPr>
      <w:r w:rsidRPr="00E206F5">
        <w:rPr>
          <w:rFonts w:cs="Arial"/>
          <w:color w:val="000000" w:themeColor="text1"/>
          <w:sz w:val="24"/>
          <w:szCs w:val="24"/>
          <w:bdr w:val="none" w:sz="0" w:space="0" w:color="auto" w:frame="1"/>
        </w:rPr>
        <w:t>When the remote presenter is finished, they return “slide control” to you.</w:t>
      </w:r>
    </w:p>
    <w:p w14:paraId="65F2F210" w14:textId="6BCC081D" w:rsidR="008B0322" w:rsidRPr="00ED428B" w:rsidRDefault="00735AA8" w:rsidP="00ED428B">
      <w:pPr>
        <w:pStyle w:val="ListParagraph"/>
        <w:numPr>
          <w:ilvl w:val="1"/>
          <w:numId w:val="30"/>
        </w:numPr>
        <w:rPr>
          <w:rFonts w:eastAsia="Times New Roman" w:cs="Arial"/>
          <w:color w:val="000000" w:themeColor="text1"/>
          <w:sz w:val="24"/>
          <w:szCs w:val="24"/>
        </w:rPr>
      </w:pPr>
      <w:r w:rsidRPr="00ED428B">
        <w:rPr>
          <w:rFonts w:cs="Arial"/>
          <w:color w:val="000000"/>
          <w:sz w:val="24"/>
          <w:szCs w:val="24"/>
          <w:bdr w:val="none" w:sz="0" w:space="0" w:color="auto" w:frame="1"/>
        </w:rPr>
        <w:t xml:space="preserve">To watch a video of </w:t>
      </w:r>
      <w:r w:rsidR="00ED428B">
        <w:rPr>
          <w:rFonts w:cs="Arial"/>
          <w:color w:val="000000"/>
          <w:sz w:val="24"/>
          <w:szCs w:val="24"/>
          <w:bdr w:val="none" w:sz="0" w:space="0" w:color="auto" w:frame="1"/>
        </w:rPr>
        <w:t>how “slide control” works</w:t>
      </w:r>
      <w:r w:rsidRPr="00ED428B">
        <w:rPr>
          <w:rFonts w:cs="Arial"/>
          <w:color w:val="000000"/>
          <w:sz w:val="24"/>
          <w:szCs w:val="24"/>
          <w:bdr w:val="none" w:sz="0" w:space="0" w:color="auto" w:frame="1"/>
        </w:rPr>
        <w:t xml:space="preserve">, see </w:t>
      </w:r>
      <w:r w:rsidR="00421B0F" w:rsidRPr="00ED428B">
        <w:rPr>
          <w:rFonts w:cs="Arial"/>
          <w:color w:val="242424"/>
          <w:sz w:val="24"/>
          <w:szCs w:val="24"/>
          <w:shd w:val="clear" w:color="auto" w:fill="FFFFFF"/>
        </w:rPr>
        <w:t> </w:t>
      </w:r>
      <w:hyperlink r:id="rId12" w:history="1">
        <w:r w:rsidR="00421B0F" w:rsidRPr="00ED428B">
          <w:rPr>
            <w:rStyle w:val="Hyperlink"/>
            <w:rFonts w:cs="Arial"/>
            <w:color w:val="1251BA"/>
            <w:sz w:val="24"/>
            <w:szCs w:val="24"/>
            <w:bdr w:val="none" w:sz="0" w:space="0" w:color="auto" w:frame="1"/>
            <w:shd w:val="clear" w:color="auto" w:fill="FFFFFF"/>
          </w:rPr>
          <w:t>https://somup.com/cZnuqlpCCv</w:t>
        </w:r>
      </w:hyperlink>
      <w:r w:rsidR="004F2742" w:rsidRPr="00ED428B">
        <w:rPr>
          <w:rStyle w:val="Hyperlink"/>
          <w:rFonts w:cs="Arial"/>
          <w:color w:val="1251BA"/>
          <w:sz w:val="24"/>
          <w:szCs w:val="24"/>
          <w:bdr w:val="none" w:sz="0" w:space="0" w:color="auto" w:frame="1"/>
          <w:shd w:val="clear" w:color="auto" w:fill="FFFFFF"/>
        </w:rPr>
        <w:t>.</w:t>
      </w:r>
    </w:p>
    <w:p w14:paraId="0B66469E" w14:textId="77777777" w:rsidR="008B0322" w:rsidRPr="00A05520" w:rsidRDefault="008B0322" w:rsidP="008B0322">
      <w:pPr>
        <w:pStyle w:val="ListParagraph"/>
        <w:ind w:left="1440"/>
        <w:rPr>
          <w:rFonts w:cs="Arial"/>
          <w:sz w:val="24"/>
          <w:szCs w:val="24"/>
        </w:rPr>
      </w:pPr>
    </w:p>
    <w:p w14:paraId="3B423CD2" w14:textId="26454576" w:rsidR="0009490C" w:rsidRPr="00A05520" w:rsidRDefault="0009490C" w:rsidP="0009490C">
      <w:pPr>
        <w:pStyle w:val="ListParagraph"/>
        <w:numPr>
          <w:ilvl w:val="0"/>
          <w:numId w:val="33"/>
        </w:numPr>
        <w:rPr>
          <w:rFonts w:eastAsia="Times New Roman" w:cs="Arial"/>
          <w:b/>
          <w:bCs/>
          <w:color w:val="000000" w:themeColor="text1"/>
          <w:sz w:val="24"/>
          <w:szCs w:val="24"/>
        </w:rPr>
      </w:pPr>
      <w:r w:rsidRPr="00A05520">
        <w:rPr>
          <w:rFonts w:eastAsia="Times New Roman" w:cs="Arial"/>
          <w:b/>
          <w:bCs/>
          <w:color w:val="000000" w:themeColor="text1"/>
          <w:sz w:val="24"/>
          <w:szCs w:val="24"/>
        </w:rPr>
        <w:t xml:space="preserve">About Q&amp;A and </w:t>
      </w:r>
      <w:r w:rsidR="00E72BB7">
        <w:rPr>
          <w:rFonts w:eastAsia="Times New Roman" w:cs="Arial"/>
          <w:b/>
          <w:bCs/>
          <w:color w:val="000000" w:themeColor="text1"/>
          <w:sz w:val="24"/>
          <w:szCs w:val="24"/>
        </w:rPr>
        <w:t>Discussion</w:t>
      </w:r>
    </w:p>
    <w:p w14:paraId="778C0285" w14:textId="3F76F340" w:rsidR="00B51240" w:rsidRPr="00A05520" w:rsidRDefault="00E362D4" w:rsidP="00E362D4">
      <w:pPr>
        <w:ind w:left="720"/>
        <w:rPr>
          <w:rFonts w:eastAsia="Times New Roman" w:cs="Arial"/>
          <w:b/>
          <w:bCs/>
          <w:color w:val="000000" w:themeColor="text1"/>
          <w:sz w:val="24"/>
          <w:szCs w:val="24"/>
        </w:rPr>
      </w:pPr>
      <w:r w:rsidRPr="00A05520">
        <w:rPr>
          <w:rFonts w:eastAsia="Times New Roman" w:cs="Arial"/>
          <w:b/>
          <w:bCs/>
          <w:color w:val="000000" w:themeColor="text1"/>
          <w:sz w:val="24"/>
          <w:szCs w:val="24"/>
        </w:rPr>
        <w:t>3a.</w:t>
      </w:r>
      <w:r w:rsidRPr="00A05520">
        <w:rPr>
          <w:rFonts w:eastAsia="Times New Roman" w:cs="Arial"/>
          <w:b/>
          <w:bCs/>
          <w:color w:val="000000" w:themeColor="text1"/>
          <w:sz w:val="24"/>
          <w:szCs w:val="24"/>
        </w:rPr>
        <w:tab/>
      </w:r>
      <w:r w:rsidR="005F43BC" w:rsidRPr="00A05520">
        <w:rPr>
          <w:rFonts w:eastAsia="Times New Roman" w:cs="Arial"/>
          <w:b/>
          <w:bCs/>
          <w:color w:val="000000" w:themeColor="text1"/>
          <w:sz w:val="24"/>
          <w:szCs w:val="24"/>
        </w:rPr>
        <w:t xml:space="preserve">Symposia </w:t>
      </w:r>
      <w:r w:rsidR="00B51240" w:rsidRPr="00A05520">
        <w:rPr>
          <w:rFonts w:eastAsia="Times New Roman" w:cs="Arial"/>
          <w:b/>
          <w:bCs/>
          <w:color w:val="000000" w:themeColor="text1"/>
          <w:sz w:val="24"/>
          <w:szCs w:val="24"/>
        </w:rPr>
        <w:t>Q&amp;A</w:t>
      </w:r>
    </w:p>
    <w:p w14:paraId="1F6B094D" w14:textId="00E04EEF" w:rsidR="008D52F5" w:rsidRPr="00A450C6" w:rsidRDefault="008E25E9" w:rsidP="00A450C6">
      <w:pPr>
        <w:pStyle w:val="ListParagraph"/>
        <w:numPr>
          <w:ilvl w:val="1"/>
          <w:numId w:val="30"/>
        </w:numPr>
        <w:ind w:left="1080"/>
        <w:rPr>
          <w:rFonts w:eastAsia="Times New Roman" w:cs="Arial"/>
          <w:sz w:val="24"/>
          <w:szCs w:val="24"/>
        </w:rPr>
      </w:pPr>
      <w:r w:rsidRPr="00A05520">
        <w:rPr>
          <w:rFonts w:eastAsia="Times New Roman" w:cs="Arial"/>
          <w:sz w:val="24"/>
          <w:szCs w:val="24"/>
        </w:rPr>
        <w:t xml:space="preserve">In symposia with Q&amp;A slots, session chairs may review the Zoom Q&amp;A for questions that are submitted by the virtual attendees. </w:t>
      </w:r>
      <w:r w:rsidR="008D52F5" w:rsidRPr="00A450C6">
        <w:rPr>
          <w:rFonts w:eastAsia="Times New Roman" w:cs="Arial"/>
          <w:sz w:val="24"/>
          <w:szCs w:val="24"/>
        </w:rPr>
        <w:t>The</w:t>
      </w:r>
      <w:r w:rsidR="00A450C6">
        <w:rPr>
          <w:rFonts w:eastAsia="Times New Roman" w:cs="Arial"/>
          <w:sz w:val="24"/>
          <w:szCs w:val="24"/>
        </w:rPr>
        <w:t>se</w:t>
      </w:r>
      <w:r w:rsidR="008D52F5" w:rsidRPr="00A450C6">
        <w:rPr>
          <w:rFonts w:eastAsia="Times New Roman" w:cs="Arial"/>
          <w:sz w:val="24"/>
          <w:szCs w:val="24"/>
        </w:rPr>
        <w:t xml:space="preserve"> Q&amp;A will be on the session-room laptop </w:t>
      </w:r>
      <w:r w:rsidR="00A450C6" w:rsidRPr="00A450C6">
        <w:rPr>
          <w:rFonts w:eastAsia="Times New Roman" w:cs="Arial"/>
          <w:sz w:val="24"/>
          <w:szCs w:val="24"/>
        </w:rPr>
        <w:t>in the Zoom window.</w:t>
      </w:r>
    </w:p>
    <w:p w14:paraId="52CC8A7A" w14:textId="6A541669" w:rsidR="002D2512" w:rsidRPr="00A05520" w:rsidRDefault="002D2512" w:rsidP="002D2512">
      <w:pPr>
        <w:pStyle w:val="ListParagraph"/>
        <w:numPr>
          <w:ilvl w:val="1"/>
          <w:numId w:val="30"/>
        </w:numPr>
        <w:ind w:left="1080"/>
        <w:rPr>
          <w:rFonts w:eastAsia="Times New Roman" w:cs="Arial"/>
          <w:sz w:val="24"/>
          <w:szCs w:val="24"/>
        </w:rPr>
      </w:pPr>
      <w:r w:rsidRPr="00A05520">
        <w:rPr>
          <w:rFonts w:eastAsia="Times New Roman" w:cs="Arial"/>
          <w:color w:val="000000" w:themeColor="text1"/>
          <w:sz w:val="24"/>
          <w:szCs w:val="24"/>
        </w:rPr>
        <w:t>Virtual attendees are not on camera or on mic</w:t>
      </w:r>
      <w:r w:rsidR="00343728">
        <w:rPr>
          <w:rFonts w:eastAsia="Times New Roman" w:cs="Arial"/>
          <w:color w:val="000000" w:themeColor="text1"/>
          <w:sz w:val="24"/>
          <w:szCs w:val="24"/>
        </w:rPr>
        <w:t xml:space="preserve">, so they </w:t>
      </w:r>
      <w:r w:rsidRPr="00A05520">
        <w:rPr>
          <w:rFonts w:eastAsia="Times New Roman" w:cs="Arial"/>
          <w:color w:val="000000" w:themeColor="text1"/>
          <w:sz w:val="24"/>
          <w:szCs w:val="24"/>
        </w:rPr>
        <w:t xml:space="preserve">submit questions using the Zoom Q&amp;A function. </w:t>
      </w:r>
      <w:r w:rsidRPr="00A05520">
        <w:rPr>
          <w:rFonts w:cs="Arial"/>
          <w:color w:val="000000" w:themeColor="text1"/>
          <w:sz w:val="24"/>
          <w:szCs w:val="24"/>
          <w:shd w:val="clear" w:color="auto" w:fill="FFFFFF"/>
        </w:rPr>
        <w:t>Any Q&amp;A will be identified by attendee’s registered name.</w:t>
      </w:r>
    </w:p>
    <w:p w14:paraId="0AA4CB7B" w14:textId="06ABEC71" w:rsidR="009D7B1E" w:rsidRDefault="009D7B1E" w:rsidP="00787F01">
      <w:pPr>
        <w:pStyle w:val="ListParagraph"/>
        <w:numPr>
          <w:ilvl w:val="1"/>
          <w:numId w:val="30"/>
        </w:numPr>
        <w:ind w:left="1080"/>
        <w:rPr>
          <w:rFonts w:eastAsia="Times New Roman" w:cs="Arial"/>
          <w:sz w:val="24"/>
          <w:szCs w:val="24"/>
        </w:rPr>
      </w:pPr>
      <w:r w:rsidRPr="00A05520">
        <w:rPr>
          <w:rFonts w:eastAsia="Times New Roman" w:cs="Arial"/>
          <w:sz w:val="24"/>
          <w:szCs w:val="24"/>
        </w:rPr>
        <w:t>In symposia, during any Q&amp;A segment, session chairs should repeat q</w:t>
      </w:r>
      <w:r w:rsidR="008E25E9" w:rsidRPr="00A05520">
        <w:rPr>
          <w:rFonts w:eastAsia="Times New Roman" w:cs="Arial"/>
          <w:sz w:val="24"/>
          <w:szCs w:val="24"/>
        </w:rPr>
        <w:t xml:space="preserve">uestions from </w:t>
      </w:r>
      <w:r w:rsidR="007F6EDD">
        <w:rPr>
          <w:rFonts w:eastAsia="Times New Roman" w:cs="Arial"/>
          <w:sz w:val="24"/>
          <w:szCs w:val="24"/>
        </w:rPr>
        <w:t>the</w:t>
      </w:r>
      <w:r w:rsidR="008E25E9" w:rsidRPr="00A05520">
        <w:rPr>
          <w:rFonts w:eastAsia="Times New Roman" w:cs="Arial"/>
          <w:sz w:val="24"/>
          <w:szCs w:val="24"/>
        </w:rPr>
        <w:t xml:space="preserve"> in-person </w:t>
      </w:r>
      <w:r w:rsidR="004F2742" w:rsidRPr="00A05520">
        <w:rPr>
          <w:rFonts w:eastAsia="Times New Roman" w:cs="Arial"/>
          <w:sz w:val="24"/>
          <w:szCs w:val="24"/>
        </w:rPr>
        <w:t>session</w:t>
      </w:r>
      <w:r w:rsidR="004F2742">
        <w:rPr>
          <w:rFonts w:eastAsia="Times New Roman" w:cs="Arial"/>
          <w:sz w:val="24"/>
          <w:szCs w:val="24"/>
        </w:rPr>
        <w:t>-</w:t>
      </w:r>
      <w:r w:rsidR="008E25E9" w:rsidRPr="00A05520">
        <w:rPr>
          <w:rFonts w:eastAsia="Times New Roman" w:cs="Arial"/>
          <w:sz w:val="24"/>
          <w:szCs w:val="24"/>
        </w:rPr>
        <w:t xml:space="preserve">room floor and questions from the Zoom Q&amp;A into the mic at the podium, so that everyone knows the question that was asked. </w:t>
      </w:r>
    </w:p>
    <w:p w14:paraId="36BB73A8" w14:textId="1D78D831" w:rsidR="002753A5" w:rsidRPr="00B41FBA" w:rsidRDefault="00B41FBA" w:rsidP="007F2496">
      <w:pPr>
        <w:pStyle w:val="ListParagraph"/>
        <w:numPr>
          <w:ilvl w:val="1"/>
          <w:numId w:val="30"/>
        </w:numPr>
        <w:ind w:left="1080"/>
        <w:rPr>
          <w:rFonts w:eastAsia="Times New Roman" w:cs="Arial"/>
          <w:sz w:val="24"/>
          <w:szCs w:val="24"/>
        </w:rPr>
      </w:pPr>
      <w:r w:rsidRPr="00B41FBA">
        <w:rPr>
          <w:rFonts w:eastAsia="Times New Roman" w:cs="Arial"/>
          <w:sz w:val="24"/>
          <w:szCs w:val="24"/>
        </w:rPr>
        <w:t xml:space="preserve">The podium mic is a wireless mic, to help make it easier for individuals </w:t>
      </w:r>
      <w:r w:rsidR="00FE26B4" w:rsidRPr="00B41FBA">
        <w:rPr>
          <w:rFonts w:eastAsia="Times New Roman" w:cs="Arial"/>
          <w:sz w:val="24"/>
          <w:szCs w:val="24"/>
        </w:rPr>
        <w:t>answering questions</w:t>
      </w:r>
      <w:r>
        <w:rPr>
          <w:rFonts w:eastAsia="Times New Roman" w:cs="Arial"/>
          <w:sz w:val="24"/>
          <w:szCs w:val="24"/>
        </w:rPr>
        <w:t xml:space="preserve"> to speak into the </w:t>
      </w:r>
      <w:r w:rsidR="00FE26B4" w:rsidRPr="00B41FBA">
        <w:rPr>
          <w:rFonts w:eastAsia="Times New Roman" w:cs="Arial"/>
          <w:sz w:val="24"/>
          <w:szCs w:val="24"/>
        </w:rPr>
        <w:t xml:space="preserve">podium mic, so that all attendees can hear the answer. </w:t>
      </w:r>
      <w:r>
        <w:rPr>
          <w:rFonts w:eastAsia="Times New Roman" w:cs="Arial"/>
          <w:sz w:val="24"/>
          <w:szCs w:val="24"/>
        </w:rPr>
        <w:t xml:space="preserve">Alternatively, speakers can go to the podium mic to answer questions. </w:t>
      </w:r>
      <w:r w:rsidR="00FE26B4" w:rsidRPr="00B41FBA">
        <w:rPr>
          <w:rFonts w:eastAsia="Times New Roman" w:cs="Arial"/>
          <w:sz w:val="24"/>
          <w:szCs w:val="24"/>
        </w:rPr>
        <w:t xml:space="preserve">See </w:t>
      </w:r>
      <w:r w:rsidR="00FE26B4" w:rsidRPr="00B41FBA">
        <w:rPr>
          <w:rFonts w:eastAsia="Times New Roman" w:cs="Arial"/>
          <w:i/>
          <w:iCs/>
          <w:sz w:val="24"/>
          <w:szCs w:val="24"/>
        </w:rPr>
        <w:t>Tip 4.</w:t>
      </w:r>
    </w:p>
    <w:p w14:paraId="32036A24" w14:textId="61207A45" w:rsidR="00F40709" w:rsidRPr="00A05520" w:rsidRDefault="00B608F4" w:rsidP="00787F01">
      <w:pPr>
        <w:pStyle w:val="ListParagraph"/>
        <w:numPr>
          <w:ilvl w:val="1"/>
          <w:numId w:val="30"/>
        </w:numPr>
        <w:ind w:left="1080"/>
        <w:rPr>
          <w:rFonts w:eastAsia="Times New Roman" w:cs="Arial"/>
          <w:sz w:val="24"/>
          <w:szCs w:val="24"/>
        </w:rPr>
      </w:pPr>
      <w:r w:rsidRPr="00A05520">
        <w:rPr>
          <w:rFonts w:eastAsia="Times New Roman" w:cs="Arial"/>
          <w:sz w:val="24"/>
          <w:szCs w:val="24"/>
        </w:rPr>
        <w:t xml:space="preserve">Session chairs may want </w:t>
      </w:r>
      <w:r w:rsidR="00F40709" w:rsidRPr="00A05520">
        <w:rPr>
          <w:rFonts w:eastAsia="Times New Roman" w:cs="Arial"/>
          <w:sz w:val="24"/>
          <w:szCs w:val="24"/>
        </w:rPr>
        <w:t xml:space="preserve">to alternate between </w:t>
      </w:r>
      <w:r w:rsidRPr="00A05520">
        <w:rPr>
          <w:rFonts w:eastAsia="Times New Roman" w:cs="Arial"/>
          <w:sz w:val="24"/>
          <w:szCs w:val="24"/>
        </w:rPr>
        <w:t xml:space="preserve">repeating and responding to </w:t>
      </w:r>
      <w:r w:rsidR="00F40709" w:rsidRPr="00A05520">
        <w:rPr>
          <w:rFonts w:eastAsia="Times New Roman" w:cs="Arial"/>
          <w:sz w:val="24"/>
          <w:szCs w:val="24"/>
        </w:rPr>
        <w:t xml:space="preserve">in-person and online </w:t>
      </w:r>
      <w:r w:rsidRPr="00A05520">
        <w:rPr>
          <w:rFonts w:eastAsia="Times New Roman" w:cs="Arial"/>
          <w:sz w:val="24"/>
          <w:szCs w:val="24"/>
        </w:rPr>
        <w:t>questions.</w:t>
      </w:r>
    </w:p>
    <w:p w14:paraId="319F559E" w14:textId="2307BCD9" w:rsidR="005F43BC" w:rsidRPr="00A05520" w:rsidRDefault="00E362D4" w:rsidP="00E362D4">
      <w:pPr>
        <w:ind w:left="720"/>
        <w:rPr>
          <w:rFonts w:eastAsia="Times New Roman" w:cs="Arial"/>
          <w:b/>
          <w:bCs/>
          <w:color w:val="000000" w:themeColor="text1"/>
          <w:sz w:val="24"/>
          <w:szCs w:val="24"/>
        </w:rPr>
      </w:pPr>
      <w:r w:rsidRPr="00A05520">
        <w:rPr>
          <w:rFonts w:eastAsia="Times New Roman" w:cs="Arial"/>
          <w:b/>
          <w:bCs/>
          <w:color w:val="000000" w:themeColor="text1"/>
          <w:sz w:val="24"/>
          <w:szCs w:val="24"/>
        </w:rPr>
        <w:t>3b.</w:t>
      </w:r>
      <w:r w:rsidRPr="00A05520">
        <w:rPr>
          <w:rFonts w:eastAsia="Times New Roman" w:cs="Arial"/>
          <w:b/>
          <w:bCs/>
          <w:color w:val="000000" w:themeColor="text1"/>
          <w:sz w:val="24"/>
          <w:szCs w:val="24"/>
        </w:rPr>
        <w:tab/>
      </w:r>
      <w:r w:rsidR="005F43BC" w:rsidRPr="00A05520">
        <w:rPr>
          <w:rFonts w:eastAsia="Times New Roman" w:cs="Arial"/>
          <w:b/>
          <w:bCs/>
          <w:color w:val="000000" w:themeColor="text1"/>
          <w:sz w:val="24"/>
          <w:szCs w:val="24"/>
        </w:rPr>
        <w:t>Forum</w:t>
      </w:r>
      <w:r w:rsidR="00845303">
        <w:rPr>
          <w:rFonts w:eastAsia="Times New Roman" w:cs="Arial"/>
          <w:b/>
          <w:bCs/>
          <w:color w:val="000000" w:themeColor="text1"/>
          <w:sz w:val="24"/>
          <w:szCs w:val="24"/>
        </w:rPr>
        <w:t xml:space="preserve"> / </w:t>
      </w:r>
      <w:r w:rsidR="005F43BC" w:rsidRPr="00A05520">
        <w:rPr>
          <w:rFonts w:eastAsia="Times New Roman" w:cs="Arial"/>
          <w:b/>
          <w:bCs/>
          <w:color w:val="000000" w:themeColor="text1"/>
          <w:sz w:val="24"/>
          <w:szCs w:val="24"/>
        </w:rPr>
        <w:t>Lightning Round</w:t>
      </w:r>
      <w:r w:rsidR="00845303">
        <w:rPr>
          <w:rFonts w:eastAsia="Times New Roman" w:cs="Arial"/>
          <w:b/>
          <w:bCs/>
          <w:color w:val="000000" w:themeColor="text1"/>
          <w:sz w:val="24"/>
          <w:szCs w:val="24"/>
        </w:rPr>
        <w:t xml:space="preserve"> / </w:t>
      </w:r>
      <w:r w:rsidR="005F43BC" w:rsidRPr="00A05520">
        <w:rPr>
          <w:rFonts w:eastAsia="Times New Roman" w:cs="Arial"/>
          <w:b/>
          <w:bCs/>
          <w:color w:val="000000" w:themeColor="text1"/>
          <w:sz w:val="24"/>
          <w:szCs w:val="24"/>
        </w:rPr>
        <w:t xml:space="preserve">Electronic Symposia </w:t>
      </w:r>
      <w:r w:rsidR="00845303">
        <w:rPr>
          <w:rFonts w:eastAsia="Times New Roman" w:cs="Arial"/>
          <w:b/>
          <w:bCs/>
          <w:color w:val="000000" w:themeColor="text1"/>
          <w:sz w:val="24"/>
          <w:szCs w:val="24"/>
        </w:rPr>
        <w:t xml:space="preserve">Zoom </w:t>
      </w:r>
      <w:r w:rsidR="005F43BC" w:rsidRPr="00A05520">
        <w:rPr>
          <w:rFonts w:eastAsia="Times New Roman" w:cs="Arial"/>
          <w:b/>
          <w:bCs/>
          <w:color w:val="000000" w:themeColor="text1"/>
          <w:sz w:val="24"/>
          <w:szCs w:val="24"/>
        </w:rPr>
        <w:t xml:space="preserve">Q&amp;A and </w:t>
      </w:r>
      <w:r w:rsidRPr="00A05520">
        <w:rPr>
          <w:rFonts w:eastAsia="Times New Roman" w:cs="Arial"/>
          <w:b/>
          <w:bCs/>
          <w:color w:val="000000" w:themeColor="text1"/>
          <w:sz w:val="24"/>
          <w:szCs w:val="24"/>
        </w:rPr>
        <w:t>C</w:t>
      </w:r>
      <w:r w:rsidR="005F43BC" w:rsidRPr="00A05520">
        <w:rPr>
          <w:rFonts w:eastAsia="Times New Roman" w:cs="Arial"/>
          <w:b/>
          <w:bCs/>
          <w:color w:val="000000" w:themeColor="text1"/>
          <w:sz w:val="24"/>
          <w:szCs w:val="24"/>
        </w:rPr>
        <w:t>hat</w:t>
      </w:r>
    </w:p>
    <w:p w14:paraId="356F3117" w14:textId="7952E74B" w:rsidR="00715773" w:rsidRPr="00A05520" w:rsidRDefault="008E25E9" w:rsidP="0009490C">
      <w:pPr>
        <w:pStyle w:val="ListParagraph"/>
        <w:numPr>
          <w:ilvl w:val="1"/>
          <w:numId w:val="33"/>
        </w:numPr>
        <w:rPr>
          <w:rFonts w:eastAsia="Times New Roman" w:cs="Arial"/>
          <w:sz w:val="24"/>
          <w:szCs w:val="24"/>
        </w:rPr>
      </w:pPr>
      <w:r w:rsidRPr="00A05520">
        <w:rPr>
          <w:rFonts w:eastAsia="Times New Roman" w:cs="Arial"/>
          <w:sz w:val="24"/>
          <w:szCs w:val="24"/>
        </w:rPr>
        <w:t xml:space="preserve">In forums, lightning rounds, and electronic symposia, session </w:t>
      </w:r>
      <w:r w:rsidR="009A2BE1" w:rsidRPr="00A05520">
        <w:rPr>
          <w:rFonts w:eastAsia="Times New Roman" w:cs="Arial"/>
          <w:sz w:val="24"/>
          <w:szCs w:val="24"/>
        </w:rPr>
        <w:t>presenters</w:t>
      </w:r>
      <w:r w:rsidRPr="00A05520">
        <w:rPr>
          <w:rFonts w:eastAsia="Times New Roman" w:cs="Arial"/>
          <w:sz w:val="24"/>
          <w:szCs w:val="24"/>
        </w:rPr>
        <w:t xml:space="preserve"> may review the Zoom Q&amp;A and Zoom </w:t>
      </w:r>
      <w:r w:rsidR="007846C1" w:rsidRPr="00A05520">
        <w:rPr>
          <w:rFonts w:eastAsia="Times New Roman" w:cs="Arial"/>
          <w:sz w:val="24"/>
          <w:szCs w:val="24"/>
        </w:rPr>
        <w:t>C</w:t>
      </w:r>
      <w:r w:rsidRPr="00A05520">
        <w:rPr>
          <w:rFonts w:eastAsia="Times New Roman" w:cs="Arial"/>
          <w:sz w:val="24"/>
          <w:szCs w:val="24"/>
        </w:rPr>
        <w:t xml:space="preserve">hat for comments from the </w:t>
      </w:r>
      <w:r w:rsidR="00051DC8">
        <w:rPr>
          <w:rFonts w:eastAsia="Times New Roman" w:cs="Arial"/>
          <w:sz w:val="24"/>
          <w:szCs w:val="24"/>
        </w:rPr>
        <w:t xml:space="preserve">virtual </w:t>
      </w:r>
      <w:r w:rsidRPr="00A05520">
        <w:rPr>
          <w:rFonts w:eastAsia="Times New Roman" w:cs="Arial"/>
          <w:sz w:val="24"/>
          <w:szCs w:val="24"/>
        </w:rPr>
        <w:t xml:space="preserve">audience. </w:t>
      </w:r>
    </w:p>
    <w:p w14:paraId="72233300" w14:textId="18F854EB" w:rsidR="00BF05F0" w:rsidRDefault="008E25E9" w:rsidP="0009490C">
      <w:pPr>
        <w:pStyle w:val="ListParagraph"/>
        <w:numPr>
          <w:ilvl w:val="1"/>
          <w:numId w:val="33"/>
        </w:numPr>
        <w:rPr>
          <w:rFonts w:eastAsia="Times New Roman" w:cs="Arial"/>
          <w:sz w:val="24"/>
          <w:szCs w:val="24"/>
        </w:rPr>
      </w:pPr>
      <w:r w:rsidRPr="00A05520">
        <w:rPr>
          <w:rFonts w:eastAsia="Times New Roman" w:cs="Arial"/>
          <w:sz w:val="24"/>
          <w:szCs w:val="24"/>
        </w:rPr>
        <w:t xml:space="preserve">Questions and comments from the in-person </w:t>
      </w:r>
      <w:r w:rsidR="004F2742" w:rsidRPr="00A05520">
        <w:rPr>
          <w:rFonts w:eastAsia="Times New Roman" w:cs="Arial"/>
          <w:sz w:val="24"/>
          <w:szCs w:val="24"/>
        </w:rPr>
        <w:t>session</w:t>
      </w:r>
      <w:r w:rsidR="004F2742">
        <w:rPr>
          <w:rFonts w:eastAsia="Times New Roman" w:cs="Arial"/>
          <w:sz w:val="24"/>
          <w:szCs w:val="24"/>
        </w:rPr>
        <w:t>-</w:t>
      </w:r>
      <w:r w:rsidRPr="00A05520">
        <w:rPr>
          <w:rFonts w:eastAsia="Times New Roman" w:cs="Arial"/>
          <w:sz w:val="24"/>
          <w:szCs w:val="24"/>
        </w:rPr>
        <w:t>room floor and questions from the Zoom Q&amp;A</w:t>
      </w:r>
      <w:r w:rsidR="00A91EFF" w:rsidRPr="00A05520">
        <w:rPr>
          <w:rFonts w:eastAsia="Times New Roman" w:cs="Arial"/>
          <w:sz w:val="24"/>
          <w:szCs w:val="24"/>
        </w:rPr>
        <w:t xml:space="preserve"> or </w:t>
      </w:r>
      <w:r w:rsidR="00AA12E0">
        <w:rPr>
          <w:rFonts w:eastAsia="Times New Roman" w:cs="Arial"/>
          <w:sz w:val="24"/>
          <w:szCs w:val="24"/>
        </w:rPr>
        <w:t xml:space="preserve">Zoom </w:t>
      </w:r>
      <w:r w:rsidR="007846C1" w:rsidRPr="00A05520">
        <w:rPr>
          <w:rFonts w:eastAsia="Times New Roman" w:cs="Arial"/>
          <w:sz w:val="24"/>
          <w:szCs w:val="24"/>
        </w:rPr>
        <w:t>C</w:t>
      </w:r>
      <w:r w:rsidR="00A91EFF" w:rsidRPr="00A05520">
        <w:rPr>
          <w:rFonts w:eastAsia="Times New Roman" w:cs="Arial"/>
          <w:sz w:val="24"/>
          <w:szCs w:val="24"/>
        </w:rPr>
        <w:t>hat</w:t>
      </w:r>
      <w:r w:rsidRPr="00A05520">
        <w:rPr>
          <w:rFonts w:eastAsia="Times New Roman" w:cs="Arial"/>
          <w:sz w:val="24"/>
          <w:szCs w:val="24"/>
        </w:rPr>
        <w:t xml:space="preserve"> </w:t>
      </w:r>
      <w:r w:rsidR="00051DC8">
        <w:rPr>
          <w:rFonts w:eastAsia="Times New Roman" w:cs="Arial"/>
          <w:sz w:val="24"/>
          <w:szCs w:val="24"/>
        </w:rPr>
        <w:t>all</w:t>
      </w:r>
      <w:r w:rsidRPr="00A05520">
        <w:rPr>
          <w:rFonts w:eastAsia="Times New Roman" w:cs="Arial"/>
          <w:sz w:val="24"/>
          <w:szCs w:val="24"/>
        </w:rPr>
        <w:t xml:space="preserve"> need to be repeated by a </w:t>
      </w:r>
      <w:r w:rsidR="004F2742" w:rsidRPr="00A05520">
        <w:rPr>
          <w:rFonts w:eastAsia="Times New Roman" w:cs="Arial"/>
          <w:sz w:val="24"/>
          <w:szCs w:val="24"/>
        </w:rPr>
        <w:t>session</w:t>
      </w:r>
      <w:r w:rsidR="004F2742">
        <w:rPr>
          <w:rFonts w:eastAsia="Times New Roman" w:cs="Arial"/>
          <w:sz w:val="24"/>
          <w:szCs w:val="24"/>
        </w:rPr>
        <w:t>-</w:t>
      </w:r>
      <w:r w:rsidRPr="00A05520">
        <w:rPr>
          <w:rFonts w:eastAsia="Times New Roman" w:cs="Arial"/>
          <w:sz w:val="24"/>
          <w:szCs w:val="24"/>
        </w:rPr>
        <w:t xml:space="preserve">room discussant, so that everyone knows the </w:t>
      </w:r>
      <w:r w:rsidR="00A91EFF" w:rsidRPr="00A05520">
        <w:rPr>
          <w:rFonts w:eastAsia="Times New Roman" w:cs="Arial"/>
          <w:sz w:val="24"/>
          <w:szCs w:val="24"/>
        </w:rPr>
        <w:t xml:space="preserve">comment or </w:t>
      </w:r>
      <w:r w:rsidRPr="00A05520">
        <w:rPr>
          <w:rFonts w:eastAsia="Times New Roman" w:cs="Arial"/>
          <w:sz w:val="24"/>
          <w:szCs w:val="24"/>
        </w:rPr>
        <w:t xml:space="preserve">question </w:t>
      </w:r>
      <w:r w:rsidR="00A91EFF" w:rsidRPr="00A05520">
        <w:rPr>
          <w:rFonts w:eastAsia="Times New Roman" w:cs="Arial"/>
          <w:sz w:val="24"/>
          <w:szCs w:val="24"/>
        </w:rPr>
        <w:t>under discussion.</w:t>
      </w:r>
    </w:p>
    <w:p w14:paraId="788D8C92" w14:textId="09DE67BB" w:rsidR="00304B56" w:rsidRPr="00A05520" w:rsidRDefault="00304B56" w:rsidP="0009490C">
      <w:pPr>
        <w:pStyle w:val="ListParagraph"/>
        <w:numPr>
          <w:ilvl w:val="1"/>
          <w:numId w:val="33"/>
        </w:numPr>
        <w:rPr>
          <w:rFonts w:eastAsia="Times New Roman" w:cs="Arial"/>
          <w:sz w:val="24"/>
          <w:szCs w:val="24"/>
        </w:rPr>
      </w:pPr>
      <w:r>
        <w:rPr>
          <w:rFonts w:eastAsia="Times New Roman" w:cs="Arial"/>
          <w:sz w:val="24"/>
          <w:szCs w:val="24"/>
        </w:rPr>
        <w:t xml:space="preserve">Session </w:t>
      </w:r>
      <w:r w:rsidR="00F23DDD">
        <w:rPr>
          <w:rFonts w:eastAsia="Times New Roman" w:cs="Arial"/>
          <w:sz w:val="24"/>
          <w:szCs w:val="24"/>
        </w:rPr>
        <w:t xml:space="preserve">presenters </w:t>
      </w:r>
      <w:r>
        <w:rPr>
          <w:rFonts w:eastAsia="Times New Roman" w:cs="Arial"/>
          <w:sz w:val="24"/>
          <w:szCs w:val="24"/>
        </w:rPr>
        <w:t>may want to mute their mics until they are speaking.</w:t>
      </w:r>
    </w:p>
    <w:p w14:paraId="0EA00D74" w14:textId="50A6292C" w:rsidR="00B608F4" w:rsidRPr="00A05520" w:rsidRDefault="00B608F4" w:rsidP="0009490C">
      <w:pPr>
        <w:pStyle w:val="ListParagraph"/>
        <w:numPr>
          <w:ilvl w:val="1"/>
          <w:numId w:val="33"/>
        </w:numPr>
        <w:rPr>
          <w:rFonts w:eastAsia="Times New Roman" w:cs="Arial"/>
          <w:sz w:val="24"/>
          <w:szCs w:val="24"/>
        </w:rPr>
      </w:pPr>
      <w:r w:rsidRPr="00A05520">
        <w:rPr>
          <w:rFonts w:eastAsia="Times New Roman" w:cs="Arial"/>
          <w:sz w:val="24"/>
          <w:szCs w:val="24"/>
        </w:rPr>
        <w:t>Session</w:t>
      </w:r>
      <w:r w:rsidR="00AA12E0">
        <w:rPr>
          <w:rFonts w:eastAsia="Times New Roman" w:cs="Arial"/>
          <w:sz w:val="24"/>
          <w:szCs w:val="24"/>
        </w:rPr>
        <w:t xml:space="preserve"> chairs</w:t>
      </w:r>
      <w:r w:rsidRPr="00A05520">
        <w:rPr>
          <w:rFonts w:eastAsia="Times New Roman" w:cs="Arial"/>
          <w:sz w:val="24"/>
          <w:szCs w:val="24"/>
        </w:rPr>
        <w:t xml:space="preserve"> may want to alternate between repeating and responding to in-person and online</w:t>
      </w:r>
      <w:r w:rsidR="007846C1" w:rsidRPr="00A05520">
        <w:rPr>
          <w:rFonts w:eastAsia="Times New Roman" w:cs="Arial"/>
          <w:sz w:val="24"/>
          <w:szCs w:val="24"/>
        </w:rPr>
        <w:t xml:space="preserve"> attendees</w:t>
      </w:r>
      <w:r w:rsidRPr="00A05520">
        <w:rPr>
          <w:rFonts w:eastAsia="Times New Roman" w:cs="Arial"/>
          <w:sz w:val="24"/>
          <w:szCs w:val="24"/>
        </w:rPr>
        <w:t>.</w:t>
      </w:r>
    </w:p>
    <w:p w14:paraId="72360DB3" w14:textId="52157EA4" w:rsidR="00715773" w:rsidRPr="00A05520" w:rsidRDefault="00BF05F0" w:rsidP="0009490C">
      <w:pPr>
        <w:pStyle w:val="ListParagraph"/>
        <w:numPr>
          <w:ilvl w:val="1"/>
          <w:numId w:val="33"/>
        </w:numPr>
        <w:rPr>
          <w:rFonts w:eastAsia="Times New Roman" w:cs="Arial"/>
          <w:sz w:val="24"/>
          <w:szCs w:val="24"/>
        </w:rPr>
      </w:pPr>
      <w:r w:rsidRPr="00A05520">
        <w:rPr>
          <w:rFonts w:eastAsia="Times New Roman" w:cs="Arial"/>
          <w:color w:val="000000" w:themeColor="text1"/>
          <w:sz w:val="24"/>
          <w:szCs w:val="24"/>
        </w:rPr>
        <w:t>Virtual a</w:t>
      </w:r>
      <w:r w:rsidR="008E68FF" w:rsidRPr="00A05520">
        <w:rPr>
          <w:rFonts w:eastAsia="Times New Roman" w:cs="Arial"/>
          <w:color w:val="000000" w:themeColor="text1"/>
          <w:sz w:val="24"/>
          <w:szCs w:val="24"/>
        </w:rPr>
        <w:t>ttendees are not on camera or on mic</w:t>
      </w:r>
      <w:r w:rsidR="00343728">
        <w:rPr>
          <w:rFonts w:eastAsia="Times New Roman" w:cs="Arial"/>
          <w:color w:val="000000" w:themeColor="text1"/>
          <w:sz w:val="24"/>
          <w:szCs w:val="24"/>
        </w:rPr>
        <w:t>, so they</w:t>
      </w:r>
      <w:r w:rsidR="008E68FF" w:rsidRPr="00A05520">
        <w:rPr>
          <w:rFonts w:eastAsia="Times New Roman" w:cs="Arial"/>
          <w:color w:val="000000" w:themeColor="text1"/>
          <w:sz w:val="24"/>
          <w:szCs w:val="24"/>
        </w:rPr>
        <w:t xml:space="preserve"> </w:t>
      </w:r>
      <w:r w:rsidR="00874231" w:rsidRPr="00A05520">
        <w:rPr>
          <w:rFonts w:eastAsia="Times New Roman" w:cs="Arial"/>
          <w:color w:val="000000" w:themeColor="text1"/>
          <w:sz w:val="24"/>
          <w:szCs w:val="24"/>
        </w:rPr>
        <w:t>participate by</w:t>
      </w:r>
      <w:r w:rsidR="008E68FF" w:rsidRPr="00A05520">
        <w:rPr>
          <w:rFonts w:eastAsia="Times New Roman" w:cs="Arial"/>
          <w:color w:val="000000" w:themeColor="text1"/>
          <w:sz w:val="24"/>
          <w:szCs w:val="24"/>
        </w:rPr>
        <w:t xml:space="preserve"> Zoom </w:t>
      </w:r>
      <w:r w:rsidR="004F2742">
        <w:rPr>
          <w:rFonts w:eastAsia="Times New Roman" w:cs="Arial"/>
          <w:color w:val="000000" w:themeColor="text1"/>
          <w:sz w:val="24"/>
          <w:szCs w:val="24"/>
        </w:rPr>
        <w:t>C</w:t>
      </w:r>
      <w:r w:rsidR="008E68FF" w:rsidRPr="00A05520">
        <w:rPr>
          <w:rFonts w:eastAsia="Times New Roman" w:cs="Arial"/>
          <w:color w:val="000000" w:themeColor="text1"/>
          <w:sz w:val="24"/>
          <w:szCs w:val="24"/>
        </w:rPr>
        <w:t xml:space="preserve">hat and </w:t>
      </w:r>
      <w:r w:rsidR="00874231" w:rsidRPr="00A05520">
        <w:rPr>
          <w:rFonts w:eastAsia="Times New Roman" w:cs="Arial"/>
          <w:color w:val="000000" w:themeColor="text1"/>
          <w:sz w:val="24"/>
          <w:szCs w:val="24"/>
        </w:rPr>
        <w:t xml:space="preserve">Zoom </w:t>
      </w:r>
      <w:r w:rsidR="008E68FF" w:rsidRPr="00A05520">
        <w:rPr>
          <w:rFonts w:eastAsia="Times New Roman" w:cs="Arial"/>
          <w:color w:val="000000" w:themeColor="text1"/>
          <w:sz w:val="24"/>
          <w:szCs w:val="24"/>
        </w:rPr>
        <w:t>Q&amp;A function.</w:t>
      </w:r>
      <w:r w:rsidR="00652753" w:rsidRPr="00A05520">
        <w:rPr>
          <w:rFonts w:eastAsia="Times New Roman" w:cs="Arial"/>
          <w:color w:val="000000" w:themeColor="text1"/>
          <w:sz w:val="24"/>
          <w:szCs w:val="24"/>
        </w:rPr>
        <w:t xml:space="preserve"> </w:t>
      </w:r>
      <w:r w:rsidR="00652753" w:rsidRPr="00A05520">
        <w:rPr>
          <w:rFonts w:cs="Arial"/>
          <w:color w:val="000000" w:themeColor="text1"/>
          <w:sz w:val="24"/>
          <w:szCs w:val="24"/>
          <w:shd w:val="clear" w:color="auto" w:fill="FFFFFF"/>
        </w:rPr>
        <w:t xml:space="preserve">Any </w:t>
      </w:r>
      <w:r w:rsidR="00874231" w:rsidRPr="00A05520">
        <w:rPr>
          <w:rFonts w:cs="Arial"/>
          <w:color w:val="000000" w:themeColor="text1"/>
          <w:sz w:val="24"/>
          <w:szCs w:val="24"/>
          <w:shd w:val="clear" w:color="auto" w:fill="FFFFFF"/>
        </w:rPr>
        <w:t xml:space="preserve">Zoom </w:t>
      </w:r>
      <w:r w:rsidR="00462B0F" w:rsidRPr="00A05520">
        <w:rPr>
          <w:rFonts w:cs="Arial"/>
          <w:color w:val="000000" w:themeColor="text1"/>
          <w:sz w:val="24"/>
          <w:szCs w:val="24"/>
          <w:shd w:val="clear" w:color="auto" w:fill="FFFFFF"/>
        </w:rPr>
        <w:t xml:space="preserve">Q&amp;A or </w:t>
      </w:r>
      <w:r w:rsidR="00874231" w:rsidRPr="00A05520">
        <w:rPr>
          <w:rFonts w:cs="Arial"/>
          <w:color w:val="000000" w:themeColor="text1"/>
          <w:sz w:val="24"/>
          <w:szCs w:val="24"/>
          <w:shd w:val="clear" w:color="auto" w:fill="FFFFFF"/>
        </w:rPr>
        <w:t xml:space="preserve">Zoom </w:t>
      </w:r>
      <w:r w:rsidR="004F2742">
        <w:rPr>
          <w:rFonts w:cs="Arial"/>
          <w:color w:val="000000" w:themeColor="text1"/>
          <w:sz w:val="24"/>
          <w:szCs w:val="24"/>
          <w:shd w:val="clear" w:color="auto" w:fill="FFFFFF"/>
        </w:rPr>
        <w:t>C</w:t>
      </w:r>
      <w:r w:rsidR="00652753" w:rsidRPr="00A05520">
        <w:rPr>
          <w:rFonts w:cs="Arial"/>
          <w:color w:val="000000" w:themeColor="text1"/>
          <w:sz w:val="24"/>
          <w:szCs w:val="24"/>
          <w:shd w:val="clear" w:color="auto" w:fill="FFFFFF"/>
        </w:rPr>
        <w:t>hat comments will be identified by attendee’s registered name.</w:t>
      </w:r>
    </w:p>
    <w:p w14:paraId="518B4DAE" w14:textId="182CC614" w:rsidR="008B1AF5" w:rsidRPr="003059C8" w:rsidRDefault="008B1AF5" w:rsidP="003059C8">
      <w:pPr>
        <w:pStyle w:val="ListParagraph"/>
        <w:numPr>
          <w:ilvl w:val="1"/>
          <w:numId w:val="33"/>
        </w:numPr>
        <w:rPr>
          <w:rFonts w:cs="Arial"/>
          <w:color w:val="000000" w:themeColor="text1"/>
          <w:sz w:val="24"/>
          <w:szCs w:val="24"/>
        </w:rPr>
      </w:pPr>
      <w:r w:rsidRPr="00A05520">
        <w:rPr>
          <w:rFonts w:cs="Arial"/>
          <w:color w:val="000000" w:themeColor="text1"/>
          <w:sz w:val="24"/>
          <w:szCs w:val="24"/>
          <w:shd w:val="clear" w:color="auto" w:fill="FFFFFF"/>
        </w:rPr>
        <w:t xml:space="preserve">All </w:t>
      </w:r>
      <w:r w:rsidR="00D61783">
        <w:rPr>
          <w:rFonts w:cs="Arial"/>
          <w:color w:val="000000" w:themeColor="text1"/>
          <w:sz w:val="24"/>
          <w:szCs w:val="24"/>
          <w:shd w:val="clear" w:color="auto" w:fill="FFFFFF"/>
        </w:rPr>
        <w:t xml:space="preserve">meeting </w:t>
      </w:r>
      <w:r w:rsidR="00221D6C">
        <w:rPr>
          <w:rFonts w:cs="Arial"/>
          <w:color w:val="000000" w:themeColor="text1"/>
          <w:sz w:val="24"/>
          <w:szCs w:val="24"/>
          <w:shd w:val="clear" w:color="auto" w:fill="FFFFFF"/>
        </w:rPr>
        <w:t>registrants</w:t>
      </w:r>
      <w:r w:rsidRPr="00A05520">
        <w:rPr>
          <w:rFonts w:cs="Arial"/>
          <w:color w:val="000000" w:themeColor="text1"/>
          <w:sz w:val="24"/>
          <w:szCs w:val="24"/>
          <w:shd w:val="clear" w:color="auto" w:fill="FFFFFF"/>
        </w:rPr>
        <w:t xml:space="preserve"> agreed to adhere to the SAA’s </w:t>
      </w:r>
      <w:hyperlink r:id="rId13" w:tgtFrame="_blank" w:history="1">
        <w:r w:rsidRPr="00A05520">
          <w:rPr>
            <w:rStyle w:val="Hyperlink"/>
            <w:rFonts w:cs="Arial"/>
            <w:color w:val="0070C0"/>
            <w:sz w:val="24"/>
            <w:szCs w:val="24"/>
            <w:shd w:val="clear" w:color="auto" w:fill="FFFFFF"/>
          </w:rPr>
          <w:t>Code of Conduct</w:t>
        </w:r>
      </w:hyperlink>
      <w:r w:rsidRPr="00A05520">
        <w:rPr>
          <w:rFonts w:cs="Arial"/>
          <w:color w:val="0070C0"/>
          <w:sz w:val="24"/>
          <w:szCs w:val="24"/>
          <w:shd w:val="clear" w:color="auto" w:fill="FFFFFF"/>
        </w:rPr>
        <w:t xml:space="preserve"> </w:t>
      </w:r>
      <w:r w:rsidRPr="00A05520">
        <w:rPr>
          <w:rFonts w:cs="Arial"/>
          <w:color w:val="000000" w:themeColor="text1"/>
          <w:sz w:val="24"/>
          <w:szCs w:val="24"/>
          <w:shd w:val="clear" w:color="auto" w:fill="FFFFFF"/>
        </w:rPr>
        <w:t xml:space="preserve">when registering for the meeting. </w:t>
      </w:r>
      <w:r w:rsidRPr="003059C8">
        <w:rPr>
          <w:rFonts w:eastAsia="Times New Roman" w:cs="Arial"/>
          <w:color w:val="000000" w:themeColor="text1"/>
          <w:sz w:val="24"/>
          <w:szCs w:val="24"/>
        </w:rPr>
        <w:t xml:space="preserve">SAA meeting registrants are paying for a third-party vendor to staff forums, lightning rounds, and electronic symposia. This third-party vendor has been instructed that the SAA will not tolerate the following behavior and can remove from the session </w:t>
      </w:r>
      <w:r w:rsidR="00B21D4D" w:rsidRPr="003059C8">
        <w:rPr>
          <w:rFonts w:eastAsia="Times New Roman" w:cs="Arial"/>
          <w:color w:val="000000" w:themeColor="text1"/>
          <w:sz w:val="24"/>
          <w:szCs w:val="24"/>
        </w:rPr>
        <w:t xml:space="preserve">Zoom </w:t>
      </w:r>
      <w:r w:rsidRPr="003059C8">
        <w:rPr>
          <w:rFonts w:eastAsia="Times New Roman" w:cs="Arial"/>
          <w:color w:val="000000" w:themeColor="text1"/>
          <w:sz w:val="24"/>
          <w:szCs w:val="24"/>
        </w:rPr>
        <w:t>a</w:t>
      </w:r>
      <w:r w:rsidR="00B21D4D" w:rsidRPr="003059C8">
        <w:rPr>
          <w:rFonts w:eastAsia="Times New Roman" w:cs="Arial"/>
          <w:color w:val="000000" w:themeColor="text1"/>
          <w:sz w:val="24"/>
          <w:szCs w:val="24"/>
        </w:rPr>
        <w:t xml:space="preserve"> virtual</w:t>
      </w:r>
      <w:r w:rsidRPr="003059C8">
        <w:rPr>
          <w:rFonts w:eastAsia="Times New Roman" w:cs="Arial"/>
          <w:color w:val="000000" w:themeColor="text1"/>
          <w:sz w:val="24"/>
          <w:szCs w:val="24"/>
        </w:rPr>
        <w:t xml:space="preserve"> attendee whose comments include</w:t>
      </w:r>
    </w:p>
    <w:p w14:paraId="682FE11A" w14:textId="77777777" w:rsidR="008B1AF5" w:rsidRPr="00A05520" w:rsidRDefault="008B1AF5" w:rsidP="0009490C">
      <w:pPr>
        <w:pStyle w:val="ListParagraph"/>
        <w:numPr>
          <w:ilvl w:val="2"/>
          <w:numId w:val="33"/>
        </w:numPr>
        <w:rPr>
          <w:rFonts w:cs="Arial"/>
          <w:i/>
          <w:iCs/>
          <w:sz w:val="24"/>
          <w:szCs w:val="24"/>
        </w:rPr>
      </w:pPr>
      <w:r w:rsidRPr="00A05520">
        <w:rPr>
          <w:rFonts w:cs="Arial"/>
          <w:i/>
          <w:iCs/>
          <w:sz w:val="24"/>
          <w:szCs w:val="24"/>
        </w:rPr>
        <w:t>Any profanity</w:t>
      </w:r>
    </w:p>
    <w:p w14:paraId="0FDB9AEF" w14:textId="1DA82A94" w:rsidR="008B1AF5" w:rsidRPr="00A05520" w:rsidRDefault="008B1AF5" w:rsidP="0009490C">
      <w:pPr>
        <w:pStyle w:val="ListParagraph"/>
        <w:numPr>
          <w:ilvl w:val="2"/>
          <w:numId w:val="33"/>
        </w:numPr>
        <w:rPr>
          <w:rFonts w:cs="Arial"/>
          <w:i/>
          <w:iCs/>
          <w:sz w:val="24"/>
          <w:szCs w:val="24"/>
        </w:rPr>
      </w:pPr>
      <w:r w:rsidRPr="00A05520">
        <w:rPr>
          <w:rFonts w:cs="Arial"/>
          <w:i/>
          <w:iCs/>
          <w:sz w:val="24"/>
          <w:szCs w:val="24"/>
        </w:rPr>
        <w:lastRenderedPageBreak/>
        <w:t>Any comments about another individual’s religion, skin color, body type, sexual orientation,</w:t>
      </w:r>
      <w:r w:rsidR="006C15BB" w:rsidRPr="00A05520">
        <w:rPr>
          <w:rFonts w:cs="Arial"/>
          <w:i/>
          <w:iCs/>
          <w:sz w:val="24"/>
          <w:szCs w:val="24"/>
        </w:rPr>
        <w:t xml:space="preserve"> racial or ethnic background,</w:t>
      </w:r>
      <w:r w:rsidRPr="00A05520">
        <w:rPr>
          <w:rFonts w:cs="Arial"/>
          <w:i/>
          <w:iCs/>
          <w:sz w:val="24"/>
          <w:szCs w:val="24"/>
        </w:rPr>
        <w:t xml:space="preserve"> political orientation, gender identity, and/or age (i.e., ad hominem attacks) </w:t>
      </w:r>
    </w:p>
    <w:p w14:paraId="76D3794B" w14:textId="577630CD" w:rsidR="008B1AF5" w:rsidRPr="00A05520" w:rsidRDefault="008B1AF5" w:rsidP="0009490C">
      <w:pPr>
        <w:pStyle w:val="ListParagraph"/>
        <w:numPr>
          <w:ilvl w:val="2"/>
          <w:numId w:val="33"/>
        </w:numPr>
        <w:rPr>
          <w:rFonts w:cs="Arial"/>
          <w:i/>
          <w:iCs/>
          <w:sz w:val="24"/>
          <w:szCs w:val="24"/>
        </w:rPr>
      </w:pPr>
      <w:r w:rsidRPr="00A05520">
        <w:rPr>
          <w:rFonts w:cs="Arial"/>
          <w:i/>
          <w:iCs/>
          <w:sz w:val="24"/>
          <w:szCs w:val="24"/>
        </w:rPr>
        <w:t>Disparaging comments repeatedly directed at a single individual (e.g., bullying)</w:t>
      </w:r>
    </w:p>
    <w:p w14:paraId="24A73779" w14:textId="29E13479" w:rsidR="008B1AF5" w:rsidRPr="00A05520" w:rsidRDefault="008B1AF5" w:rsidP="0009490C">
      <w:pPr>
        <w:pStyle w:val="ListParagraph"/>
        <w:numPr>
          <w:ilvl w:val="1"/>
          <w:numId w:val="33"/>
        </w:numPr>
        <w:rPr>
          <w:rFonts w:eastAsia="Times New Roman" w:cs="Arial"/>
          <w:sz w:val="24"/>
          <w:szCs w:val="24"/>
        </w:rPr>
      </w:pPr>
      <w:r w:rsidRPr="00A05520">
        <w:rPr>
          <w:rFonts w:eastAsia="Times New Roman" w:cs="Arial"/>
          <w:sz w:val="24"/>
          <w:szCs w:val="24"/>
          <w:bdr w:val="none" w:sz="0" w:space="0" w:color="auto" w:frame="1"/>
        </w:rPr>
        <w:t xml:space="preserve">If anyone believes a violation of the SAA Code of Conduct has occurred, please </w:t>
      </w:r>
      <w:r w:rsidRPr="00A05520">
        <w:rPr>
          <w:rFonts w:cs="Arial"/>
          <w:sz w:val="24"/>
          <w:szCs w:val="24"/>
        </w:rPr>
        <w:t>email screenshots to the SAA President (</w:t>
      </w:r>
      <w:hyperlink r:id="rId14" w:history="1">
        <w:r w:rsidRPr="00A05520">
          <w:rPr>
            <w:rStyle w:val="Hyperlink"/>
            <w:rFonts w:cs="Arial"/>
            <w:color w:val="0070C0"/>
            <w:sz w:val="24"/>
            <w:szCs w:val="24"/>
          </w:rPr>
          <w:t>president@saa.org</w:t>
        </w:r>
      </w:hyperlink>
      <w:r w:rsidRPr="00A05520">
        <w:rPr>
          <w:rFonts w:cs="Arial"/>
          <w:sz w:val="24"/>
          <w:szCs w:val="24"/>
        </w:rPr>
        <w:t>) and/or Executive Director (</w:t>
      </w:r>
      <w:hyperlink r:id="rId15" w:history="1">
        <w:r w:rsidRPr="00A05520">
          <w:rPr>
            <w:rStyle w:val="Hyperlink"/>
            <w:rFonts w:cs="Arial"/>
            <w:color w:val="0070C0"/>
            <w:sz w:val="24"/>
            <w:szCs w:val="24"/>
          </w:rPr>
          <w:t>saaannualmeeting@gmail.com</w:t>
        </w:r>
      </w:hyperlink>
      <w:r w:rsidRPr="00A05520">
        <w:rPr>
          <w:rFonts w:cs="Arial"/>
          <w:sz w:val="24"/>
          <w:szCs w:val="24"/>
        </w:rPr>
        <w:t xml:space="preserve">) for a formal review. You are also welcome to contact the SAA ombuds at </w:t>
      </w:r>
      <w:hyperlink r:id="rId16" w:history="1">
        <w:r w:rsidRPr="00A05520">
          <w:rPr>
            <w:rStyle w:val="Hyperlink"/>
            <w:rFonts w:eastAsia="Times New Roman" w:cs="Arial"/>
            <w:color w:val="0070C0"/>
            <w:sz w:val="24"/>
            <w:szCs w:val="24"/>
            <w:bdr w:val="none" w:sz="0" w:space="0" w:color="auto" w:frame="1"/>
          </w:rPr>
          <w:t>saaombuds@gmail.com</w:t>
        </w:r>
      </w:hyperlink>
      <w:r w:rsidRPr="00A05520">
        <w:rPr>
          <w:rFonts w:eastAsia="Times New Roman" w:cs="Arial"/>
          <w:sz w:val="24"/>
          <w:szCs w:val="24"/>
          <w:bdr w:val="none" w:sz="0" w:space="0" w:color="auto" w:frame="1"/>
        </w:rPr>
        <w:t xml:space="preserve"> or +1 </w:t>
      </w:r>
      <w:r w:rsidRPr="00A05520">
        <w:rPr>
          <w:rFonts w:cs="Arial"/>
          <w:color w:val="00273B"/>
          <w:sz w:val="24"/>
          <w:szCs w:val="24"/>
          <w:shd w:val="clear" w:color="auto" w:fill="FFFFFF"/>
        </w:rPr>
        <w:t>(949) 293-7515</w:t>
      </w:r>
      <w:r w:rsidRPr="00A05520">
        <w:rPr>
          <w:rFonts w:eastAsia="Times New Roman" w:cs="Arial"/>
          <w:sz w:val="24"/>
          <w:szCs w:val="24"/>
          <w:bdr w:val="none" w:sz="0" w:space="0" w:color="auto" w:frame="1"/>
        </w:rPr>
        <w:t>.</w:t>
      </w:r>
    </w:p>
    <w:p w14:paraId="39D1DA95" w14:textId="77777777" w:rsidR="008E25E9" w:rsidRPr="00A05520" w:rsidRDefault="008E25E9" w:rsidP="008E25E9">
      <w:pPr>
        <w:pStyle w:val="ListParagraph"/>
        <w:rPr>
          <w:rFonts w:eastAsia="Times New Roman" w:cs="Arial"/>
          <w:b/>
          <w:bCs/>
          <w:color w:val="000000" w:themeColor="text1"/>
          <w:sz w:val="24"/>
          <w:szCs w:val="24"/>
        </w:rPr>
      </w:pPr>
    </w:p>
    <w:p w14:paraId="2172DC71" w14:textId="53E112B3" w:rsidR="008B0322" w:rsidRPr="00A05520" w:rsidRDefault="003059C8" w:rsidP="0009490C">
      <w:pPr>
        <w:pStyle w:val="ListParagraph"/>
        <w:numPr>
          <w:ilvl w:val="0"/>
          <w:numId w:val="33"/>
        </w:numPr>
        <w:rPr>
          <w:rFonts w:eastAsia="Times New Roman" w:cs="Arial"/>
          <w:b/>
          <w:bCs/>
          <w:color w:val="000000" w:themeColor="text1"/>
          <w:sz w:val="24"/>
          <w:szCs w:val="24"/>
        </w:rPr>
      </w:pPr>
      <w:r>
        <w:rPr>
          <w:rFonts w:eastAsia="Times New Roman" w:cs="Arial"/>
          <w:b/>
          <w:bCs/>
          <w:color w:val="000000" w:themeColor="text1"/>
          <w:sz w:val="24"/>
          <w:szCs w:val="24"/>
        </w:rPr>
        <w:t>Keep session on time</w:t>
      </w:r>
    </w:p>
    <w:p w14:paraId="4E7F93D9" w14:textId="7A6746C3" w:rsidR="008B0322" w:rsidRPr="00A05520" w:rsidRDefault="008B0322" w:rsidP="0009490C">
      <w:pPr>
        <w:pStyle w:val="ListParagraph"/>
        <w:numPr>
          <w:ilvl w:val="1"/>
          <w:numId w:val="33"/>
        </w:numPr>
        <w:rPr>
          <w:rFonts w:eastAsia="Times New Roman" w:cs="Arial"/>
          <w:color w:val="000000" w:themeColor="text1"/>
          <w:sz w:val="24"/>
          <w:szCs w:val="24"/>
        </w:rPr>
      </w:pPr>
      <w:r w:rsidRPr="00A05520">
        <w:rPr>
          <w:rFonts w:eastAsia="Times New Roman" w:cs="Arial"/>
          <w:color w:val="000000" w:themeColor="text1"/>
          <w:sz w:val="24"/>
          <w:szCs w:val="24"/>
        </w:rPr>
        <w:t>Keep your session on time by cuing presenters when they are running low on time</w:t>
      </w:r>
      <w:r w:rsidR="003A1388">
        <w:rPr>
          <w:rFonts w:eastAsia="Times New Roman" w:cs="Arial"/>
          <w:color w:val="000000" w:themeColor="text1"/>
          <w:sz w:val="24"/>
          <w:szCs w:val="24"/>
        </w:rPr>
        <w:t>.</w:t>
      </w:r>
    </w:p>
    <w:p w14:paraId="6A9815E0" w14:textId="7B620503" w:rsidR="005C6F1D" w:rsidRDefault="00933E3F" w:rsidP="0009490C">
      <w:pPr>
        <w:pStyle w:val="ListParagraph"/>
        <w:numPr>
          <w:ilvl w:val="1"/>
          <w:numId w:val="33"/>
        </w:numPr>
        <w:rPr>
          <w:rFonts w:eastAsia="Times New Roman" w:cs="Arial"/>
          <w:color w:val="000000" w:themeColor="text1"/>
          <w:sz w:val="24"/>
          <w:szCs w:val="24"/>
        </w:rPr>
      </w:pPr>
      <w:r w:rsidRPr="00A05520">
        <w:rPr>
          <w:rFonts w:eastAsia="Times New Roman" w:cs="Arial"/>
          <w:color w:val="000000" w:themeColor="text1"/>
          <w:sz w:val="24"/>
          <w:szCs w:val="24"/>
        </w:rPr>
        <w:t>Bring a cue card that you can hold up</w:t>
      </w:r>
      <w:r w:rsidR="00CA24A1">
        <w:rPr>
          <w:rFonts w:eastAsia="Times New Roman" w:cs="Arial"/>
          <w:color w:val="000000" w:themeColor="text1"/>
          <w:sz w:val="24"/>
          <w:szCs w:val="24"/>
        </w:rPr>
        <w:t xml:space="preserve"> (wave)</w:t>
      </w:r>
      <w:r w:rsidRPr="00A05520">
        <w:rPr>
          <w:rFonts w:eastAsia="Times New Roman" w:cs="Arial"/>
          <w:color w:val="000000" w:themeColor="text1"/>
          <w:sz w:val="24"/>
          <w:szCs w:val="24"/>
        </w:rPr>
        <w:t xml:space="preserve"> as speakers get close to the end of their time</w:t>
      </w:r>
      <w:r w:rsidR="003A1388">
        <w:rPr>
          <w:rFonts w:eastAsia="Times New Roman" w:cs="Arial"/>
          <w:color w:val="000000" w:themeColor="text1"/>
          <w:sz w:val="24"/>
          <w:szCs w:val="24"/>
        </w:rPr>
        <w:t>.</w:t>
      </w:r>
    </w:p>
    <w:p w14:paraId="6FCB0769" w14:textId="11D3DBF6" w:rsidR="00B41FBA" w:rsidRPr="00B41FBA" w:rsidRDefault="00B41FBA" w:rsidP="0009490C">
      <w:pPr>
        <w:pStyle w:val="ListParagraph"/>
        <w:numPr>
          <w:ilvl w:val="1"/>
          <w:numId w:val="33"/>
        </w:numPr>
        <w:rPr>
          <w:rFonts w:eastAsia="Times New Roman" w:cs="Arial"/>
          <w:color w:val="FF0000"/>
          <w:sz w:val="24"/>
          <w:szCs w:val="24"/>
        </w:rPr>
      </w:pPr>
      <w:r w:rsidRPr="00B41FBA">
        <w:rPr>
          <w:rFonts w:eastAsia="Times New Roman" w:cs="Arial"/>
          <w:color w:val="FF0000"/>
          <w:sz w:val="24"/>
          <w:szCs w:val="24"/>
        </w:rPr>
        <w:t xml:space="preserve">Ask virtual presenters to set a timer so that they are aware when 15 minutes is over. </w:t>
      </w:r>
    </w:p>
    <w:p w14:paraId="2152D6E6" w14:textId="77777777" w:rsidR="00B41FBA" w:rsidRPr="00B41FBA" w:rsidRDefault="00B41FBA" w:rsidP="0009490C">
      <w:pPr>
        <w:pStyle w:val="ListParagraph"/>
        <w:numPr>
          <w:ilvl w:val="1"/>
          <w:numId w:val="33"/>
        </w:numPr>
        <w:rPr>
          <w:rFonts w:eastAsia="Times New Roman" w:cs="Arial"/>
          <w:color w:val="FF0000"/>
          <w:sz w:val="24"/>
          <w:szCs w:val="24"/>
        </w:rPr>
      </w:pPr>
      <w:r w:rsidRPr="00B41FBA">
        <w:rPr>
          <w:rFonts w:eastAsia="Times New Roman" w:cs="Arial"/>
          <w:color w:val="FF0000"/>
          <w:sz w:val="24"/>
          <w:szCs w:val="24"/>
        </w:rPr>
        <w:t>Session chairs can politely prompt at the podium that the session room likely has another session using the room and so the session needs to stay on time.</w:t>
      </w:r>
    </w:p>
    <w:p w14:paraId="4E1C5945" w14:textId="45E29AA0" w:rsidR="009E4A5A" w:rsidRPr="00A05520" w:rsidRDefault="008B0322" w:rsidP="0009490C">
      <w:pPr>
        <w:pStyle w:val="ListParagraph"/>
        <w:numPr>
          <w:ilvl w:val="1"/>
          <w:numId w:val="33"/>
        </w:numPr>
        <w:rPr>
          <w:rFonts w:eastAsia="Times New Roman" w:cs="Arial"/>
          <w:color w:val="000000" w:themeColor="text1"/>
          <w:sz w:val="24"/>
          <w:szCs w:val="24"/>
        </w:rPr>
      </w:pPr>
      <w:r w:rsidRPr="00A05520">
        <w:rPr>
          <w:rFonts w:eastAsia="Times New Roman" w:cs="Arial"/>
          <w:color w:val="000000" w:themeColor="text1"/>
          <w:sz w:val="24"/>
          <w:szCs w:val="24"/>
        </w:rPr>
        <w:t>Make sure your session ends on time</w:t>
      </w:r>
      <w:r w:rsidR="00933E3F" w:rsidRPr="00A05520">
        <w:rPr>
          <w:rFonts w:eastAsia="Times New Roman" w:cs="Arial"/>
          <w:color w:val="000000" w:themeColor="text1"/>
          <w:sz w:val="24"/>
          <w:szCs w:val="24"/>
        </w:rPr>
        <w:t xml:space="preserve"> as another session will be trying to use the room</w:t>
      </w:r>
      <w:r w:rsidR="003A1388">
        <w:rPr>
          <w:rFonts w:eastAsia="Times New Roman" w:cs="Arial"/>
          <w:color w:val="000000" w:themeColor="text1"/>
          <w:sz w:val="24"/>
          <w:szCs w:val="24"/>
        </w:rPr>
        <w:t>.</w:t>
      </w:r>
    </w:p>
    <w:p w14:paraId="2874B7FC" w14:textId="77777777" w:rsidR="00F673A2" w:rsidRPr="00A05520" w:rsidRDefault="00F673A2" w:rsidP="00F673A2">
      <w:pPr>
        <w:pStyle w:val="ListParagraph"/>
        <w:ind w:left="1080"/>
        <w:rPr>
          <w:rFonts w:eastAsia="Times New Roman" w:cs="Arial"/>
          <w:color w:val="000000" w:themeColor="text1"/>
          <w:sz w:val="24"/>
          <w:szCs w:val="24"/>
        </w:rPr>
      </w:pPr>
    </w:p>
    <w:p w14:paraId="28EFD20E" w14:textId="3B5E04B7" w:rsidR="009E4A5A" w:rsidRPr="00A05520" w:rsidRDefault="009E4A5A" w:rsidP="0009490C">
      <w:pPr>
        <w:pStyle w:val="ListParagraph"/>
        <w:numPr>
          <w:ilvl w:val="0"/>
          <w:numId w:val="33"/>
        </w:numPr>
        <w:rPr>
          <w:rFonts w:eastAsia="Times New Roman" w:cs="Arial"/>
          <w:b/>
          <w:bCs/>
          <w:color w:val="000000" w:themeColor="text1"/>
          <w:sz w:val="24"/>
          <w:szCs w:val="24"/>
        </w:rPr>
      </w:pPr>
      <w:r w:rsidRPr="00A05520">
        <w:rPr>
          <w:rFonts w:eastAsia="Times New Roman" w:cs="Arial"/>
          <w:b/>
          <w:bCs/>
          <w:color w:val="000000" w:themeColor="text1"/>
          <w:sz w:val="24"/>
          <w:szCs w:val="24"/>
        </w:rPr>
        <w:t>Leave session laptop as is</w:t>
      </w:r>
    </w:p>
    <w:p w14:paraId="51127431" w14:textId="27F6D555" w:rsidR="009E4A5A" w:rsidRPr="00B41FBA" w:rsidRDefault="009E4A5A" w:rsidP="009E4A5A">
      <w:pPr>
        <w:pStyle w:val="ListParagraph"/>
        <w:numPr>
          <w:ilvl w:val="0"/>
          <w:numId w:val="28"/>
        </w:numPr>
        <w:rPr>
          <w:rFonts w:eastAsia="Times New Roman" w:cs="Arial"/>
          <w:b/>
          <w:bCs/>
          <w:color w:val="000000" w:themeColor="text1"/>
          <w:sz w:val="24"/>
          <w:szCs w:val="24"/>
        </w:rPr>
      </w:pPr>
      <w:r w:rsidRPr="00B41FBA">
        <w:rPr>
          <w:rFonts w:eastAsia="Times New Roman" w:cs="Arial"/>
          <w:b/>
          <w:bCs/>
          <w:color w:val="000000" w:themeColor="text1"/>
          <w:sz w:val="24"/>
          <w:szCs w:val="24"/>
        </w:rPr>
        <w:t xml:space="preserve">Do not shut down the computer or close the </w:t>
      </w:r>
      <w:r w:rsidR="003A1388" w:rsidRPr="00B41FBA">
        <w:rPr>
          <w:rFonts w:eastAsia="Times New Roman" w:cs="Arial"/>
          <w:b/>
          <w:bCs/>
          <w:color w:val="000000" w:themeColor="text1"/>
          <w:sz w:val="24"/>
          <w:szCs w:val="24"/>
        </w:rPr>
        <w:t>Z</w:t>
      </w:r>
      <w:r w:rsidRPr="00B41FBA">
        <w:rPr>
          <w:rFonts w:eastAsia="Times New Roman" w:cs="Arial"/>
          <w:b/>
          <w:bCs/>
          <w:color w:val="000000" w:themeColor="text1"/>
          <w:sz w:val="24"/>
          <w:szCs w:val="24"/>
        </w:rPr>
        <w:t>oom</w:t>
      </w:r>
      <w:r w:rsidR="003A1388" w:rsidRPr="00B41FBA">
        <w:rPr>
          <w:rFonts w:eastAsia="Times New Roman" w:cs="Arial"/>
          <w:b/>
          <w:bCs/>
          <w:color w:val="000000" w:themeColor="text1"/>
          <w:sz w:val="24"/>
          <w:szCs w:val="24"/>
        </w:rPr>
        <w:t>.</w:t>
      </w:r>
    </w:p>
    <w:p w14:paraId="4C0067FF" w14:textId="058B1CF0" w:rsidR="009E4A5A" w:rsidRDefault="009E4A5A" w:rsidP="009E4A5A">
      <w:pPr>
        <w:pStyle w:val="ListParagraph"/>
        <w:numPr>
          <w:ilvl w:val="0"/>
          <w:numId w:val="28"/>
        </w:numPr>
        <w:rPr>
          <w:rFonts w:eastAsia="Times New Roman" w:cs="Arial"/>
          <w:color w:val="000000" w:themeColor="text1"/>
          <w:sz w:val="24"/>
          <w:szCs w:val="24"/>
        </w:rPr>
      </w:pPr>
      <w:r w:rsidRPr="00A05520">
        <w:rPr>
          <w:rFonts w:eastAsia="Times New Roman" w:cs="Arial"/>
          <w:color w:val="000000" w:themeColor="text1"/>
          <w:sz w:val="24"/>
          <w:szCs w:val="24"/>
        </w:rPr>
        <w:t>Remove your flash</w:t>
      </w:r>
      <w:r w:rsidR="004F2742">
        <w:rPr>
          <w:rFonts w:eastAsia="Times New Roman" w:cs="Arial"/>
          <w:color w:val="000000" w:themeColor="text1"/>
          <w:sz w:val="24"/>
          <w:szCs w:val="24"/>
        </w:rPr>
        <w:t xml:space="preserve"> </w:t>
      </w:r>
      <w:r w:rsidRPr="00A05520">
        <w:rPr>
          <w:rFonts w:eastAsia="Times New Roman" w:cs="Arial"/>
          <w:color w:val="000000" w:themeColor="text1"/>
          <w:sz w:val="24"/>
          <w:szCs w:val="24"/>
        </w:rPr>
        <w:t>drive</w:t>
      </w:r>
      <w:r w:rsidR="003A1388">
        <w:rPr>
          <w:rFonts w:eastAsia="Times New Roman" w:cs="Arial"/>
          <w:color w:val="000000" w:themeColor="text1"/>
          <w:sz w:val="24"/>
          <w:szCs w:val="24"/>
        </w:rPr>
        <w:t>.</w:t>
      </w:r>
    </w:p>
    <w:p w14:paraId="53442036" w14:textId="0D5BCDF8" w:rsidR="003059C8" w:rsidRPr="00A05520" w:rsidRDefault="003059C8" w:rsidP="009E4A5A">
      <w:pPr>
        <w:pStyle w:val="ListParagraph"/>
        <w:numPr>
          <w:ilvl w:val="0"/>
          <w:numId w:val="28"/>
        </w:numPr>
        <w:rPr>
          <w:rFonts w:eastAsia="Times New Roman" w:cs="Arial"/>
          <w:color w:val="000000" w:themeColor="text1"/>
          <w:sz w:val="24"/>
          <w:szCs w:val="24"/>
        </w:rPr>
      </w:pPr>
      <w:r>
        <w:rPr>
          <w:rFonts w:eastAsia="Times New Roman" w:cs="Arial"/>
          <w:color w:val="000000" w:themeColor="text1"/>
          <w:sz w:val="24"/>
          <w:szCs w:val="24"/>
        </w:rPr>
        <w:t>Return podium mic if you removed it from the podium stand.</w:t>
      </w:r>
    </w:p>
    <w:p w14:paraId="74653326" w14:textId="77777777" w:rsidR="009E4A5A" w:rsidRPr="00A05520" w:rsidRDefault="009E4A5A" w:rsidP="009E4A5A">
      <w:pPr>
        <w:rPr>
          <w:rFonts w:eastAsia="Times New Roman" w:cs="Arial"/>
          <w:b/>
          <w:bCs/>
          <w:color w:val="000000" w:themeColor="text1"/>
          <w:sz w:val="24"/>
          <w:szCs w:val="24"/>
        </w:rPr>
      </w:pPr>
    </w:p>
    <w:p w14:paraId="7E2B1B91" w14:textId="682CA360" w:rsidR="004A09F9" w:rsidRPr="003A1388" w:rsidRDefault="004703E2" w:rsidP="003A1388">
      <w:pPr>
        <w:pStyle w:val="Heading1"/>
      </w:pPr>
      <w:r w:rsidRPr="003A1388">
        <w:t>Tips</w:t>
      </w:r>
    </w:p>
    <w:p w14:paraId="679604C0" w14:textId="77EB43C1" w:rsidR="00474F51" w:rsidRPr="00A05520" w:rsidRDefault="00D66ABE" w:rsidP="00EB6356">
      <w:pPr>
        <w:pStyle w:val="ListParagraph"/>
        <w:numPr>
          <w:ilvl w:val="0"/>
          <w:numId w:val="15"/>
        </w:numPr>
        <w:rPr>
          <w:rFonts w:cs="Arial"/>
          <w:b/>
          <w:bCs/>
          <w:color w:val="000000" w:themeColor="text1"/>
          <w:sz w:val="24"/>
          <w:szCs w:val="24"/>
          <w:bdr w:val="none" w:sz="0" w:space="0" w:color="auto" w:frame="1"/>
        </w:rPr>
      </w:pPr>
      <w:r w:rsidRPr="00D66ABE">
        <w:rPr>
          <w:rFonts w:eastAsia="Times New Roman" w:cs="Arial"/>
          <w:b/>
          <w:bCs/>
          <w:i/>
          <w:iCs/>
          <w:color w:val="000000" w:themeColor="text1"/>
          <w:sz w:val="24"/>
          <w:szCs w:val="24"/>
        </w:rPr>
        <w:t>Tip 1:</w:t>
      </w:r>
      <w:r>
        <w:rPr>
          <w:rFonts w:eastAsia="Times New Roman" w:cs="Arial"/>
          <w:b/>
          <w:bCs/>
          <w:color w:val="000000" w:themeColor="text1"/>
          <w:sz w:val="24"/>
          <w:szCs w:val="24"/>
        </w:rPr>
        <w:t xml:space="preserve"> </w:t>
      </w:r>
      <w:r w:rsidR="004703E2" w:rsidRPr="00A05520">
        <w:rPr>
          <w:rFonts w:eastAsia="Times New Roman" w:cs="Arial"/>
          <w:b/>
          <w:bCs/>
          <w:color w:val="000000" w:themeColor="text1"/>
          <w:sz w:val="24"/>
          <w:szCs w:val="24"/>
        </w:rPr>
        <w:t>If you have a virtual presenter</w:t>
      </w:r>
    </w:p>
    <w:p w14:paraId="57ABF849" w14:textId="198F8410" w:rsidR="004703E2" w:rsidRPr="00A05520" w:rsidRDefault="00FB1160" w:rsidP="00EB6356">
      <w:pPr>
        <w:pStyle w:val="ListParagraph"/>
        <w:numPr>
          <w:ilvl w:val="0"/>
          <w:numId w:val="16"/>
        </w:numPr>
        <w:rPr>
          <w:rFonts w:cs="Arial"/>
          <w:color w:val="000000" w:themeColor="text1"/>
          <w:sz w:val="24"/>
          <w:szCs w:val="24"/>
          <w:bdr w:val="none" w:sz="0" w:space="0" w:color="auto" w:frame="1"/>
        </w:rPr>
      </w:pPr>
      <w:r w:rsidRPr="00A05520">
        <w:rPr>
          <w:rFonts w:eastAsia="Times New Roman" w:cs="Arial"/>
          <w:color w:val="000000" w:themeColor="text1"/>
          <w:sz w:val="24"/>
          <w:szCs w:val="24"/>
        </w:rPr>
        <w:t xml:space="preserve">As a backup plan, you and your </w:t>
      </w:r>
      <w:r w:rsidR="004703E2" w:rsidRPr="00A05520">
        <w:rPr>
          <w:rFonts w:eastAsia="Times New Roman" w:cs="Arial"/>
          <w:color w:val="000000" w:themeColor="text1"/>
          <w:sz w:val="24"/>
          <w:szCs w:val="24"/>
        </w:rPr>
        <w:t>p</w:t>
      </w:r>
      <w:r w:rsidRPr="00A05520">
        <w:rPr>
          <w:rFonts w:eastAsia="Times New Roman" w:cs="Arial"/>
          <w:color w:val="000000" w:themeColor="text1"/>
          <w:sz w:val="24"/>
          <w:szCs w:val="24"/>
        </w:rPr>
        <w:t>r</w:t>
      </w:r>
      <w:r w:rsidR="004703E2" w:rsidRPr="00A05520">
        <w:rPr>
          <w:rFonts w:eastAsia="Times New Roman" w:cs="Arial"/>
          <w:color w:val="000000" w:themeColor="text1"/>
          <w:sz w:val="24"/>
          <w:szCs w:val="24"/>
        </w:rPr>
        <w:t>esenter</w:t>
      </w:r>
      <w:r w:rsidRPr="00A05520">
        <w:rPr>
          <w:rFonts w:eastAsia="Times New Roman" w:cs="Arial"/>
          <w:color w:val="000000" w:themeColor="text1"/>
          <w:sz w:val="24"/>
          <w:szCs w:val="24"/>
        </w:rPr>
        <w:t xml:space="preserve"> may also</w:t>
      </w:r>
      <w:r w:rsidR="009B2D11" w:rsidRPr="00A05520">
        <w:rPr>
          <w:rFonts w:eastAsia="Times New Roman" w:cs="Arial"/>
          <w:color w:val="000000" w:themeColor="text1"/>
          <w:sz w:val="24"/>
          <w:szCs w:val="24"/>
        </w:rPr>
        <w:t xml:space="preserve"> want</w:t>
      </w:r>
      <w:r w:rsidRPr="00A05520">
        <w:rPr>
          <w:rFonts w:eastAsia="Times New Roman" w:cs="Arial"/>
          <w:color w:val="000000" w:themeColor="text1"/>
          <w:sz w:val="24"/>
          <w:szCs w:val="24"/>
        </w:rPr>
        <w:t xml:space="preserve"> a recording of </w:t>
      </w:r>
      <w:r w:rsidR="003A1388">
        <w:rPr>
          <w:rFonts w:eastAsia="Times New Roman" w:cs="Arial"/>
          <w:color w:val="000000" w:themeColor="text1"/>
          <w:sz w:val="24"/>
          <w:szCs w:val="24"/>
        </w:rPr>
        <w:t xml:space="preserve">the </w:t>
      </w:r>
      <w:r w:rsidR="00550A1B" w:rsidRPr="00A05520">
        <w:rPr>
          <w:rFonts w:eastAsia="Times New Roman" w:cs="Arial"/>
          <w:color w:val="000000" w:themeColor="text1"/>
          <w:sz w:val="24"/>
          <w:szCs w:val="24"/>
        </w:rPr>
        <w:t>presentation</w:t>
      </w:r>
      <w:r w:rsidR="005045D2" w:rsidRPr="00A05520">
        <w:rPr>
          <w:rFonts w:eastAsia="Times New Roman" w:cs="Arial"/>
          <w:color w:val="000000" w:themeColor="text1"/>
          <w:sz w:val="24"/>
          <w:szCs w:val="24"/>
        </w:rPr>
        <w:t>.</w:t>
      </w:r>
    </w:p>
    <w:p w14:paraId="313C7F88" w14:textId="047F6893" w:rsidR="004703E2" w:rsidRPr="00A05520" w:rsidRDefault="004703E2" w:rsidP="00EB6356">
      <w:pPr>
        <w:pStyle w:val="ListParagraph"/>
        <w:numPr>
          <w:ilvl w:val="0"/>
          <w:numId w:val="16"/>
        </w:numPr>
        <w:rPr>
          <w:rFonts w:cs="Arial"/>
          <w:color w:val="000000" w:themeColor="text1"/>
          <w:sz w:val="24"/>
          <w:szCs w:val="24"/>
          <w:bdr w:val="none" w:sz="0" w:space="0" w:color="auto" w:frame="1"/>
        </w:rPr>
      </w:pPr>
      <w:r w:rsidRPr="00A05520">
        <w:rPr>
          <w:rFonts w:eastAsia="Times New Roman" w:cs="Arial"/>
          <w:color w:val="000000" w:themeColor="text1"/>
          <w:sz w:val="24"/>
          <w:szCs w:val="24"/>
        </w:rPr>
        <w:t xml:space="preserve">Put </w:t>
      </w:r>
      <w:r w:rsidR="00F673A2" w:rsidRPr="00A05520">
        <w:rPr>
          <w:rFonts w:eastAsia="Times New Roman" w:cs="Arial"/>
          <w:color w:val="000000" w:themeColor="text1"/>
          <w:sz w:val="24"/>
          <w:szCs w:val="24"/>
        </w:rPr>
        <w:t xml:space="preserve">this </w:t>
      </w:r>
      <w:r w:rsidRPr="00A05520">
        <w:rPr>
          <w:rFonts w:eastAsia="Times New Roman" w:cs="Arial"/>
          <w:color w:val="000000" w:themeColor="text1"/>
          <w:sz w:val="24"/>
          <w:szCs w:val="24"/>
        </w:rPr>
        <w:t>recording on the flash</w:t>
      </w:r>
      <w:r w:rsidR="004F2742">
        <w:rPr>
          <w:rFonts w:eastAsia="Times New Roman" w:cs="Arial"/>
          <w:color w:val="000000" w:themeColor="text1"/>
          <w:sz w:val="24"/>
          <w:szCs w:val="24"/>
        </w:rPr>
        <w:t xml:space="preserve"> </w:t>
      </w:r>
      <w:r w:rsidRPr="00A05520">
        <w:rPr>
          <w:rFonts w:eastAsia="Times New Roman" w:cs="Arial"/>
          <w:color w:val="000000" w:themeColor="text1"/>
          <w:sz w:val="24"/>
          <w:szCs w:val="24"/>
        </w:rPr>
        <w:t>drive you bring to New Orleans session room</w:t>
      </w:r>
      <w:r w:rsidR="005045D2" w:rsidRPr="00A05520">
        <w:rPr>
          <w:rFonts w:eastAsia="Times New Roman" w:cs="Arial"/>
          <w:color w:val="000000" w:themeColor="text1"/>
          <w:sz w:val="24"/>
          <w:szCs w:val="24"/>
        </w:rPr>
        <w:t>.</w:t>
      </w:r>
    </w:p>
    <w:p w14:paraId="619597D5" w14:textId="453F873A" w:rsidR="00EB6356" w:rsidRPr="00A05520" w:rsidRDefault="004703E2" w:rsidP="00EB6356">
      <w:pPr>
        <w:pStyle w:val="ListParagraph"/>
        <w:numPr>
          <w:ilvl w:val="0"/>
          <w:numId w:val="16"/>
        </w:numPr>
        <w:rPr>
          <w:rFonts w:cs="Arial"/>
          <w:color w:val="000000" w:themeColor="text1"/>
          <w:sz w:val="24"/>
          <w:szCs w:val="24"/>
          <w:bdr w:val="none" w:sz="0" w:space="0" w:color="auto" w:frame="1"/>
        </w:rPr>
      </w:pPr>
      <w:r w:rsidRPr="00A05520">
        <w:rPr>
          <w:rFonts w:eastAsia="Times New Roman" w:cs="Arial"/>
          <w:color w:val="000000" w:themeColor="text1"/>
          <w:sz w:val="24"/>
          <w:szCs w:val="24"/>
        </w:rPr>
        <w:t>P</w:t>
      </w:r>
      <w:r w:rsidR="008E545A" w:rsidRPr="00A05520">
        <w:rPr>
          <w:rFonts w:eastAsia="Times New Roman" w:cs="Arial"/>
          <w:color w:val="000000" w:themeColor="text1"/>
          <w:sz w:val="24"/>
          <w:szCs w:val="24"/>
        </w:rPr>
        <w:t xml:space="preserve">lay </w:t>
      </w:r>
      <w:r w:rsidRPr="00A05520">
        <w:rPr>
          <w:rFonts w:eastAsia="Times New Roman" w:cs="Arial"/>
          <w:color w:val="000000" w:themeColor="text1"/>
          <w:sz w:val="24"/>
          <w:szCs w:val="24"/>
        </w:rPr>
        <w:t xml:space="preserve">recording </w:t>
      </w:r>
      <w:r w:rsidR="008E545A" w:rsidRPr="00A05520">
        <w:rPr>
          <w:rFonts w:eastAsia="Times New Roman" w:cs="Arial"/>
          <w:color w:val="000000" w:themeColor="text1"/>
          <w:sz w:val="24"/>
          <w:szCs w:val="24"/>
        </w:rPr>
        <w:t xml:space="preserve">in the event </w:t>
      </w:r>
      <w:r w:rsidRPr="00A05520">
        <w:rPr>
          <w:rFonts w:eastAsia="Times New Roman" w:cs="Arial"/>
          <w:color w:val="000000" w:themeColor="text1"/>
          <w:sz w:val="24"/>
          <w:szCs w:val="24"/>
        </w:rPr>
        <w:t xml:space="preserve">the speaker </w:t>
      </w:r>
      <w:r w:rsidR="00D66ABE">
        <w:rPr>
          <w:rFonts w:eastAsia="Times New Roman" w:cs="Arial"/>
          <w:color w:val="000000" w:themeColor="text1"/>
          <w:sz w:val="24"/>
          <w:szCs w:val="24"/>
        </w:rPr>
        <w:t xml:space="preserve">is unable to join, such as experiencing </w:t>
      </w:r>
      <w:r w:rsidRPr="00A05520">
        <w:rPr>
          <w:rFonts w:eastAsia="Times New Roman" w:cs="Arial"/>
          <w:color w:val="000000" w:themeColor="text1"/>
          <w:sz w:val="24"/>
          <w:szCs w:val="24"/>
        </w:rPr>
        <w:t xml:space="preserve">an unexpected </w:t>
      </w:r>
      <w:r w:rsidR="008E545A" w:rsidRPr="00A05520">
        <w:rPr>
          <w:rFonts w:eastAsia="Times New Roman" w:cs="Arial"/>
          <w:color w:val="000000" w:themeColor="text1"/>
          <w:sz w:val="24"/>
          <w:szCs w:val="24"/>
        </w:rPr>
        <w:t>internet connectivity issue and/or time zone confusion.</w:t>
      </w:r>
    </w:p>
    <w:p w14:paraId="4E929C43" w14:textId="77777777" w:rsidR="00624AB9" w:rsidRPr="00A05520" w:rsidRDefault="00624AB9" w:rsidP="00624AB9">
      <w:pPr>
        <w:pStyle w:val="ListParagraph"/>
        <w:ind w:left="1080"/>
        <w:rPr>
          <w:rFonts w:cs="Arial"/>
          <w:color w:val="000000" w:themeColor="text1"/>
          <w:sz w:val="24"/>
          <w:szCs w:val="24"/>
          <w:bdr w:val="none" w:sz="0" w:space="0" w:color="auto" w:frame="1"/>
        </w:rPr>
      </w:pPr>
    </w:p>
    <w:p w14:paraId="7836AC08" w14:textId="6C3B1BC9" w:rsidR="007304D9" w:rsidRPr="00A05520" w:rsidRDefault="00D66ABE" w:rsidP="00624AB9">
      <w:pPr>
        <w:pStyle w:val="ListParagraph"/>
        <w:numPr>
          <w:ilvl w:val="0"/>
          <w:numId w:val="15"/>
        </w:numPr>
        <w:rPr>
          <w:rFonts w:cs="Arial"/>
          <w:b/>
          <w:bCs/>
          <w:color w:val="000000" w:themeColor="text1"/>
          <w:sz w:val="24"/>
          <w:szCs w:val="24"/>
          <w:bdr w:val="none" w:sz="0" w:space="0" w:color="auto" w:frame="1"/>
        </w:rPr>
      </w:pPr>
      <w:r w:rsidRPr="00D66ABE">
        <w:rPr>
          <w:rFonts w:cs="Arial"/>
          <w:b/>
          <w:bCs/>
          <w:i/>
          <w:iCs/>
          <w:color w:val="000000" w:themeColor="text1"/>
          <w:sz w:val="24"/>
          <w:szCs w:val="24"/>
          <w:bdr w:val="none" w:sz="0" w:space="0" w:color="auto" w:frame="1"/>
        </w:rPr>
        <w:t>Tip 2:</w:t>
      </w:r>
      <w:r>
        <w:rPr>
          <w:rFonts w:cs="Arial"/>
          <w:b/>
          <w:bCs/>
          <w:color w:val="000000" w:themeColor="text1"/>
          <w:sz w:val="24"/>
          <w:szCs w:val="24"/>
          <w:bdr w:val="none" w:sz="0" w:space="0" w:color="auto" w:frame="1"/>
        </w:rPr>
        <w:t xml:space="preserve"> B</w:t>
      </w:r>
      <w:r w:rsidR="007304D9" w:rsidRPr="00A05520">
        <w:rPr>
          <w:rFonts w:cs="Arial"/>
          <w:b/>
          <w:bCs/>
          <w:color w:val="000000" w:themeColor="text1"/>
          <w:sz w:val="24"/>
          <w:szCs w:val="24"/>
          <w:bdr w:val="none" w:sz="0" w:space="0" w:color="auto" w:frame="1"/>
        </w:rPr>
        <w:t>ackup your flash</w:t>
      </w:r>
      <w:r w:rsidR="004F2742">
        <w:rPr>
          <w:rFonts w:cs="Arial"/>
          <w:b/>
          <w:bCs/>
          <w:color w:val="000000" w:themeColor="text1"/>
          <w:sz w:val="24"/>
          <w:szCs w:val="24"/>
          <w:bdr w:val="none" w:sz="0" w:space="0" w:color="auto" w:frame="1"/>
        </w:rPr>
        <w:t xml:space="preserve"> </w:t>
      </w:r>
      <w:r w:rsidR="007304D9" w:rsidRPr="00A05520">
        <w:rPr>
          <w:rFonts w:cs="Arial"/>
          <w:b/>
          <w:bCs/>
          <w:color w:val="000000" w:themeColor="text1"/>
          <w:sz w:val="24"/>
          <w:szCs w:val="24"/>
          <w:bdr w:val="none" w:sz="0" w:space="0" w:color="auto" w:frame="1"/>
        </w:rPr>
        <w:t xml:space="preserve">drive </w:t>
      </w:r>
      <w:r>
        <w:rPr>
          <w:rFonts w:cs="Arial"/>
          <w:b/>
          <w:bCs/>
          <w:color w:val="000000" w:themeColor="text1"/>
          <w:sz w:val="24"/>
          <w:szCs w:val="24"/>
          <w:bdr w:val="none" w:sz="0" w:space="0" w:color="auto" w:frame="1"/>
        </w:rPr>
        <w:t>with p</w:t>
      </w:r>
      <w:r w:rsidR="007304D9" w:rsidRPr="00A05520">
        <w:rPr>
          <w:rFonts w:cs="Arial"/>
          <w:b/>
          <w:bCs/>
          <w:color w:val="000000" w:themeColor="text1"/>
          <w:sz w:val="24"/>
          <w:szCs w:val="24"/>
          <w:bdr w:val="none" w:sz="0" w:space="0" w:color="auto" w:frame="1"/>
        </w:rPr>
        <w:t xml:space="preserve">resentations in the “cloud” </w:t>
      </w:r>
    </w:p>
    <w:p w14:paraId="56AD261B" w14:textId="1FCE3067" w:rsidR="00675F1E" w:rsidRPr="00A05520" w:rsidRDefault="00675F1E" w:rsidP="00675F1E">
      <w:pPr>
        <w:pStyle w:val="ListParagraph"/>
        <w:numPr>
          <w:ilvl w:val="1"/>
          <w:numId w:val="15"/>
        </w:numPr>
        <w:rPr>
          <w:rFonts w:cs="Arial"/>
          <w:b/>
          <w:bCs/>
          <w:color w:val="000000" w:themeColor="text1"/>
          <w:sz w:val="24"/>
          <w:szCs w:val="24"/>
          <w:bdr w:val="none" w:sz="0" w:space="0" w:color="auto" w:frame="1"/>
        </w:rPr>
      </w:pPr>
      <w:r w:rsidRPr="00A05520">
        <w:rPr>
          <w:rFonts w:cs="Arial"/>
          <w:color w:val="000000" w:themeColor="text1"/>
          <w:sz w:val="24"/>
          <w:szCs w:val="24"/>
          <w:bdr w:val="none" w:sz="0" w:space="0" w:color="auto" w:frame="1"/>
        </w:rPr>
        <w:lastRenderedPageBreak/>
        <w:t>In the event you lost your flash</w:t>
      </w:r>
      <w:r w:rsidR="004F2742">
        <w:rPr>
          <w:rFonts w:cs="Arial"/>
          <w:color w:val="000000" w:themeColor="text1"/>
          <w:sz w:val="24"/>
          <w:szCs w:val="24"/>
          <w:bdr w:val="none" w:sz="0" w:space="0" w:color="auto" w:frame="1"/>
        </w:rPr>
        <w:t xml:space="preserve"> </w:t>
      </w:r>
      <w:r w:rsidRPr="00A05520">
        <w:rPr>
          <w:rFonts w:cs="Arial"/>
          <w:color w:val="000000" w:themeColor="text1"/>
          <w:sz w:val="24"/>
          <w:szCs w:val="24"/>
          <w:bdr w:val="none" w:sz="0" w:space="0" w:color="auto" w:frame="1"/>
        </w:rPr>
        <w:t>drive, you could access the presentations</w:t>
      </w:r>
      <w:r w:rsidR="00D66ABE">
        <w:rPr>
          <w:rFonts w:cs="Arial"/>
          <w:color w:val="000000" w:themeColor="text1"/>
          <w:sz w:val="24"/>
          <w:szCs w:val="24"/>
          <w:bdr w:val="none" w:sz="0" w:space="0" w:color="auto" w:frame="1"/>
        </w:rPr>
        <w:t xml:space="preserve"> from </w:t>
      </w:r>
      <w:r w:rsidR="005045D2" w:rsidRPr="00A05520">
        <w:rPr>
          <w:rFonts w:cs="Arial"/>
          <w:color w:val="000000" w:themeColor="text1"/>
          <w:sz w:val="24"/>
          <w:szCs w:val="24"/>
          <w:bdr w:val="none" w:sz="0" w:space="0" w:color="auto" w:frame="1"/>
        </w:rPr>
        <w:t>the session-room laptop.</w:t>
      </w:r>
    </w:p>
    <w:p w14:paraId="5DA84504" w14:textId="201310AA" w:rsidR="00257914" w:rsidRPr="00257914" w:rsidRDefault="00257914" w:rsidP="00675F1E">
      <w:pPr>
        <w:pStyle w:val="ListParagraph"/>
        <w:numPr>
          <w:ilvl w:val="1"/>
          <w:numId w:val="15"/>
        </w:numPr>
        <w:rPr>
          <w:rFonts w:cs="Arial"/>
          <w:b/>
          <w:bCs/>
          <w:color w:val="000000" w:themeColor="text1"/>
          <w:sz w:val="24"/>
          <w:szCs w:val="24"/>
          <w:bdr w:val="none" w:sz="0" w:space="0" w:color="auto" w:frame="1"/>
        </w:rPr>
      </w:pPr>
      <w:r>
        <w:rPr>
          <w:rFonts w:eastAsia="Times New Roman" w:cs="Arial"/>
          <w:color w:val="000000" w:themeColor="text1"/>
          <w:sz w:val="24"/>
          <w:szCs w:val="24"/>
        </w:rPr>
        <w:t xml:space="preserve">Google </w:t>
      </w:r>
      <w:r w:rsidR="004F2742">
        <w:rPr>
          <w:rFonts w:eastAsia="Times New Roman" w:cs="Arial"/>
          <w:color w:val="000000" w:themeColor="text1"/>
          <w:sz w:val="24"/>
          <w:szCs w:val="24"/>
        </w:rPr>
        <w:t>D</w:t>
      </w:r>
      <w:r>
        <w:rPr>
          <w:rFonts w:eastAsia="Times New Roman" w:cs="Arial"/>
          <w:color w:val="000000" w:themeColor="text1"/>
          <w:sz w:val="24"/>
          <w:szCs w:val="24"/>
        </w:rPr>
        <w:t xml:space="preserve">rive and </w:t>
      </w:r>
      <w:r w:rsidR="004F2742">
        <w:rPr>
          <w:rFonts w:eastAsia="Times New Roman" w:cs="Arial"/>
          <w:color w:val="000000" w:themeColor="text1"/>
          <w:sz w:val="24"/>
          <w:szCs w:val="24"/>
        </w:rPr>
        <w:t>D</w:t>
      </w:r>
      <w:r>
        <w:rPr>
          <w:rFonts w:eastAsia="Times New Roman" w:cs="Arial"/>
          <w:color w:val="000000" w:themeColor="text1"/>
          <w:sz w:val="24"/>
          <w:szCs w:val="24"/>
        </w:rPr>
        <w:t>ropbox have cloud folders.</w:t>
      </w:r>
    </w:p>
    <w:p w14:paraId="2883F4B3" w14:textId="767955A9" w:rsidR="00675F1E" w:rsidRPr="00A05520" w:rsidRDefault="00D11980" w:rsidP="00675F1E">
      <w:pPr>
        <w:pStyle w:val="ListParagraph"/>
        <w:numPr>
          <w:ilvl w:val="1"/>
          <w:numId w:val="15"/>
        </w:numPr>
        <w:rPr>
          <w:rFonts w:cs="Arial"/>
          <w:b/>
          <w:bCs/>
          <w:color w:val="000000" w:themeColor="text1"/>
          <w:sz w:val="24"/>
          <w:szCs w:val="24"/>
          <w:bdr w:val="none" w:sz="0" w:space="0" w:color="auto" w:frame="1"/>
        </w:rPr>
      </w:pPr>
      <w:r>
        <w:rPr>
          <w:rFonts w:eastAsia="Times New Roman" w:cs="Arial"/>
          <w:color w:val="000000" w:themeColor="text1"/>
          <w:sz w:val="24"/>
          <w:szCs w:val="24"/>
        </w:rPr>
        <w:t>Marriott s</w:t>
      </w:r>
      <w:r w:rsidR="00675F1E" w:rsidRPr="00A05520">
        <w:rPr>
          <w:rFonts w:eastAsia="Times New Roman" w:cs="Arial"/>
          <w:color w:val="000000" w:themeColor="text1"/>
          <w:sz w:val="24"/>
          <w:szCs w:val="24"/>
        </w:rPr>
        <w:t>ession rooms have volunteer room attendants</w:t>
      </w:r>
      <w:r w:rsidR="004F2742">
        <w:rPr>
          <w:rFonts w:eastAsia="Times New Roman" w:cs="Arial"/>
          <w:color w:val="000000" w:themeColor="text1"/>
          <w:sz w:val="24"/>
          <w:szCs w:val="24"/>
        </w:rPr>
        <w:t>,</w:t>
      </w:r>
      <w:r w:rsidR="00675F1E" w:rsidRPr="00A05520">
        <w:rPr>
          <w:rFonts w:eastAsia="Times New Roman" w:cs="Arial"/>
          <w:color w:val="000000" w:themeColor="text1"/>
          <w:sz w:val="24"/>
          <w:szCs w:val="24"/>
        </w:rPr>
        <w:t xml:space="preserve"> and each </w:t>
      </w:r>
      <w:r w:rsidR="004F2742" w:rsidRPr="00A05520">
        <w:rPr>
          <w:rFonts w:eastAsia="Times New Roman" w:cs="Arial"/>
          <w:color w:val="000000" w:themeColor="text1"/>
          <w:sz w:val="24"/>
          <w:szCs w:val="24"/>
        </w:rPr>
        <w:t>ha</w:t>
      </w:r>
      <w:r w:rsidR="004F2742">
        <w:rPr>
          <w:rFonts w:eastAsia="Times New Roman" w:cs="Arial"/>
          <w:color w:val="000000" w:themeColor="text1"/>
          <w:sz w:val="24"/>
          <w:szCs w:val="24"/>
        </w:rPr>
        <w:t xml:space="preserve">s </w:t>
      </w:r>
      <w:r w:rsidR="00675F1E" w:rsidRPr="00A05520">
        <w:rPr>
          <w:rFonts w:eastAsia="Times New Roman" w:cs="Arial"/>
          <w:color w:val="000000" w:themeColor="text1"/>
          <w:sz w:val="24"/>
          <w:szCs w:val="24"/>
        </w:rPr>
        <w:t xml:space="preserve">been assigned </w:t>
      </w:r>
      <w:r w:rsidR="004F2742">
        <w:rPr>
          <w:rFonts w:eastAsia="Times New Roman" w:cs="Arial"/>
          <w:color w:val="000000" w:themeColor="text1"/>
          <w:sz w:val="24"/>
          <w:szCs w:val="24"/>
        </w:rPr>
        <w:t xml:space="preserve">an </w:t>
      </w:r>
      <w:r w:rsidR="00675F1E" w:rsidRPr="00A05520">
        <w:rPr>
          <w:rFonts w:eastAsia="Times New Roman" w:cs="Arial"/>
          <w:color w:val="000000" w:themeColor="text1"/>
          <w:sz w:val="24"/>
          <w:szCs w:val="24"/>
        </w:rPr>
        <w:t>SAA flash</w:t>
      </w:r>
      <w:r w:rsidR="004F2742">
        <w:rPr>
          <w:rFonts w:eastAsia="Times New Roman" w:cs="Arial"/>
          <w:color w:val="000000" w:themeColor="text1"/>
          <w:sz w:val="24"/>
          <w:szCs w:val="24"/>
        </w:rPr>
        <w:t xml:space="preserve"> </w:t>
      </w:r>
      <w:r w:rsidR="00675F1E" w:rsidRPr="00A05520">
        <w:rPr>
          <w:rFonts w:eastAsia="Times New Roman" w:cs="Arial"/>
          <w:color w:val="000000" w:themeColor="text1"/>
          <w:sz w:val="24"/>
          <w:szCs w:val="24"/>
        </w:rPr>
        <w:t xml:space="preserve">drive. </w:t>
      </w:r>
      <w:r w:rsidR="004F2742" w:rsidRPr="00A05520">
        <w:rPr>
          <w:rFonts w:eastAsia="Times New Roman" w:cs="Arial"/>
          <w:color w:val="000000" w:themeColor="text1"/>
          <w:sz w:val="24"/>
          <w:szCs w:val="24"/>
        </w:rPr>
        <w:t>Session</w:t>
      </w:r>
      <w:r w:rsidR="004F2742">
        <w:rPr>
          <w:rFonts w:eastAsia="Times New Roman" w:cs="Arial"/>
          <w:color w:val="000000" w:themeColor="text1"/>
          <w:sz w:val="24"/>
          <w:szCs w:val="24"/>
        </w:rPr>
        <w:t>-</w:t>
      </w:r>
      <w:r w:rsidR="00675F1E" w:rsidRPr="00A05520">
        <w:rPr>
          <w:rFonts w:eastAsia="Times New Roman" w:cs="Arial"/>
          <w:color w:val="000000" w:themeColor="text1"/>
          <w:sz w:val="24"/>
          <w:szCs w:val="24"/>
        </w:rPr>
        <w:t>room attendants can be identified by a “volunteer” pin on their badge.</w:t>
      </w:r>
    </w:p>
    <w:p w14:paraId="273D57B8" w14:textId="0D2473AC" w:rsidR="005045D2" w:rsidRPr="00A05520" w:rsidRDefault="005045D2" w:rsidP="00675F1E">
      <w:pPr>
        <w:pStyle w:val="ListParagraph"/>
        <w:numPr>
          <w:ilvl w:val="1"/>
          <w:numId w:val="15"/>
        </w:numPr>
        <w:rPr>
          <w:rFonts w:cs="Arial"/>
          <w:b/>
          <w:bCs/>
          <w:color w:val="000000" w:themeColor="text1"/>
          <w:sz w:val="24"/>
          <w:szCs w:val="24"/>
          <w:bdr w:val="none" w:sz="0" w:space="0" w:color="auto" w:frame="1"/>
        </w:rPr>
      </w:pPr>
      <w:r w:rsidRPr="00A05520">
        <w:rPr>
          <w:rFonts w:eastAsia="Times New Roman" w:cs="Arial"/>
          <w:color w:val="000000" w:themeColor="text1"/>
          <w:sz w:val="24"/>
          <w:szCs w:val="24"/>
        </w:rPr>
        <w:t>Audiovisual technicians wear black polo shirts</w:t>
      </w:r>
      <w:r w:rsidR="00D11980">
        <w:rPr>
          <w:rFonts w:eastAsia="Times New Roman" w:cs="Arial"/>
          <w:color w:val="000000" w:themeColor="text1"/>
          <w:sz w:val="24"/>
          <w:szCs w:val="24"/>
        </w:rPr>
        <w:t xml:space="preserve"> and can also assist.</w:t>
      </w:r>
    </w:p>
    <w:p w14:paraId="1AD203AB" w14:textId="77777777" w:rsidR="007304D9" w:rsidRPr="00A05520" w:rsidRDefault="007304D9" w:rsidP="007304D9">
      <w:pPr>
        <w:pStyle w:val="ListParagraph"/>
        <w:rPr>
          <w:rFonts w:cs="Arial"/>
          <w:b/>
          <w:bCs/>
          <w:color w:val="000000" w:themeColor="text1"/>
          <w:sz w:val="24"/>
          <w:szCs w:val="24"/>
          <w:bdr w:val="none" w:sz="0" w:space="0" w:color="auto" w:frame="1"/>
        </w:rPr>
      </w:pPr>
    </w:p>
    <w:p w14:paraId="7AD5E7A3" w14:textId="100F0766" w:rsidR="009E4A5A" w:rsidRPr="00A05520" w:rsidRDefault="00D11980" w:rsidP="00624AB9">
      <w:pPr>
        <w:pStyle w:val="ListParagraph"/>
        <w:numPr>
          <w:ilvl w:val="0"/>
          <w:numId w:val="15"/>
        </w:numPr>
        <w:rPr>
          <w:rFonts w:cs="Arial"/>
          <w:b/>
          <w:bCs/>
          <w:color w:val="000000" w:themeColor="text1"/>
          <w:sz w:val="24"/>
          <w:szCs w:val="24"/>
          <w:bdr w:val="none" w:sz="0" w:space="0" w:color="auto" w:frame="1"/>
        </w:rPr>
      </w:pPr>
      <w:r>
        <w:rPr>
          <w:rFonts w:cs="Arial"/>
          <w:b/>
          <w:bCs/>
          <w:i/>
          <w:iCs/>
          <w:color w:val="000000" w:themeColor="text1"/>
          <w:sz w:val="24"/>
          <w:szCs w:val="24"/>
          <w:bdr w:val="none" w:sz="0" w:space="0" w:color="auto" w:frame="1"/>
        </w:rPr>
        <w:t xml:space="preserve">Tip 3: </w:t>
      </w:r>
      <w:r>
        <w:rPr>
          <w:rFonts w:cs="Arial"/>
          <w:b/>
          <w:bCs/>
          <w:color w:val="000000" w:themeColor="text1"/>
          <w:sz w:val="24"/>
          <w:szCs w:val="24"/>
          <w:bdr w:val="none" w:sz="0" w:space="0" w:color="auto" w:frame="1"/>
        </w:rPr>
        <w:t>Ask</w:t>
      </w:r>
      <w:r w:rsidR="009E4A5A" w:rsidRPr="00A05520">
        <w:rPr>
          <w:rFonts w:cs="Arial"/>
          <w:b/>
          <w:bCs/>
          <w:color w:val="000000" w:themeColor="text1"/>
          <w:sz w:val="24"/>
          <w:szCs w:val="24"/>
          <w:bdr w:val="none" w:sz="0" w:space="0" w:color="auto" w:frame="1"/>
        </w:rPr>
        <w:t xml:space="preserve"> a</w:t>
      </w:r>
      <w:r w:rsidR="00646107">
        <w:rPr>
          <w:rFonts w:cs="Arial"/>
          <w:b/>
          <w:bCs/>
          <w:color w:val="000000" w:themeColor="text1"/>
          <w:sz w:val="24"/>
          <w:szCs w:val="24"/>
          <w:bdr w:val="none" w:sz="0" w:space="0" w:color="auto" w:frame="1"/>
        </w:rPr>
        <w:t>nother session presenter to</w:t>
      </w:r>
      <w:r w:rsidR="00A81FB4" w:rsidRPr="00A05520">
        <w:rPr>
          <w:rFonts w:cs="Arial"/>
          <w:b/>
          <w:bCs/>
          <w:color w:val="000000" w:themeColor="text1"/>
          <w:sz w:val="24"/>
          <w:szCs w:val="24"/>
          <w:bdr w:val="none" w:sz="0" w:space="0" w:color="auto" w:frame="1"/>
        </w:rPr>
        <w:t xml:space="preserve"> help you</w:t>
      </w:r>
      <w:r w:rsidR="002C2240" w:rsidRPr="00A05520">
        <w:rPr>
          <w:rFonts w:cs="Arial"/>
          <w:b/>
          <w:bCs/>
          <w:color w:val="000000" w:themeColor="text1"/>
          <w:sz w:val="24"/>
          <w:szCs w:val="24"/>
          <w:bdr w:val="none" w:sz="0" w:space="0" w:color="auto" w:frame="1"/>
        </w:rPr>
        <w:t>.</w:t>
      </w:r>
    </w:p>
    <w:p w14:paraId="1A545E11" w14:textId="17C17F8A" w:rsidR="00A81FB4" w:rsidRPr="00A05520" w:rsidRDefault="00A81FB4" w:rsidP="00A81FB4">
      <w:pPr>
        <w:pStyle w:val="ListParagraph"/>
        <w:numPr>
          <w:ilvl w:val="1"/>
          <w:numId w:val="15"/>
        </w:numPr>
        <w:rPr>
          <w:rFonts w:cs="Arial"/>
          <w:b/>
          <w:bCs/>
          <w:color w:val="000000" w:themeColor="text1"/>
          <w:sz w:val="24"/>
          <w:szCs w:val="24"/>
          <w:bdr w:val="none" w:sz="0" w:space="0" w:color="auto" w:frame="1"/>
        </w:rPr>
      </w:pPr>
      <w:r w:rsidRPr="00A05520">
        <w:rPr>
          <w:rFonts w:cs="Arial"/>
          <w:color w:val="000000" w:themeColor="text1"/>
          <w:sz w:val="24"/>
          <w:szCs w:val="24"/>
          <w:bdr w:val="none" w:sz="0" w:space="0" w:color="auto" w:frame="1"/>
        </w:rPr>
        <w:t xml:space="preserve">You may want to request another </w:t>
      </w:r>
      <w:r w:rsidR="004F2742" w:rsidRPr="00A05520">
        <w:rPr>
          <w:rFonts w:cs="Arial"/>
          <w:color w:val="000000" w:themeColor="text1"/>
          <w:sz w:val="24"/>
          <w:szCs w:val="24"/>
          <w:bdr w:val="none" w:sz="0" w:space="0" w:color="auto" w:frame="1"/>
        </w:rPr>
        <w:t>session</w:t>
      </w:r>
      <w:r w:rsidR="004F2742">
        <w:rPr>
          <w:rFonts w:cs="Arial"/>
          <w:color w:val="000000" w:themeColor="text1"/>
          <w:sz w:val="24"/>
          <w:szCs w:val="24"/>
          <w:bdr w:val="none" w:sz="0" w:space="0" w:color="auto" w:frame="1"/>
        </w:rPr>
        <w:t>-</w:t>
      </w:r>
      <w:r w:rsidRPr="00A05520">
        <w:rPr>
          <w:rFonts w:cs="Arial"/>
          <w:color w:val="000000" w:themeColor="text1"/>
          <w:sz w:val="24"/>
          <w:szCs w:val="24"/>
          <w:bdr w:val="none" w:sz="0" w:space="0" w:color="auto" w:frame="1"/>
        </w:rPr>
        <w:t xml:space="preserve">room </w:t>
      </w:r>
      <w:r w:rsidR="004F2742" w:rsidRPr="00A05520">
        <w:rPr>
          <w:rFonts w:cs="Arial"/>
          <w:color w:val="000000" w:themeColor="text1"/>
          <w:sz w:val="24"/>
          <w:szCs w:val="24"/>
          <w:bdr w:val="none" w:sz="0" w:space="0" w:color="auto" w:frame="1"/>
        </w:rPr>
        <w:t>participa</w:t>
      </w:r>
      <w:r w:rsidR="004F2742">
        <w:rPr>
          <w:rFonts w:cs="Arial"/>
          <w:color w:val="000000" w:themeColor="text1"/>
          <w:sz w:val="24"/>
          <w:szCs w:val="24"/>
          <w:bdr w:val="none" w:sz="0" w:space="0" w:color="auto" w:frame="1"/>
        </w:rPr>
        <w:t>nt to</w:t>
      </w:r>
      <w:r w:rsidR="004F2742" w:rsidRPr="00A05520">
        <w:rPr>
          <w:rFonts w:cs="Arial"/>
          <w:color w:val="000000" w:themeColor="text1"/>
          <w:sz w:val="24"/>
          <w:szCs w:val="24"/>
          <w:bdr w:val="none" w:sz="0" w:space="0" w:color="auto" w:frame="1"/>
        </w:rPr>
        <w:t xml:space="preserve"> </w:t>
      </w:r>
      <w:r w:rsidRPr="00A05520">
        <w:rPr>
          <w:rFonts w:cs="Arial"/>
          <w:color w:val="000000" w:themeColor="text1"/>
          <w:sz w:val="24"/>
          <w:szCs w:val="24"/>
          <w:bdr w:val="none" w:sz="0" w:space="0" w:color="auto" w:frame="1"/>
        </w:rPr>
        <w:t>help you with time and/or</w:t>
      </w:r>
      <w:r w:rsidR="00646107">
        <w:rPr>
          <w:rFonts w:cs="Arial"/>
          <w:color w:val="000000" w:themeColor="text1"/>
          <w:sz w:val="24"/>
          <w:szCs w:val="24"/>
          <w:bdr w:val="none" w:sz="0" w:space="0" w:color="auto" w:frame="1"/>
        </w:rPr>
        <w:t xml:space="preserve"> </w:t>
      </w:r>
      <w:r w:rsidRPr="00A05520">
        <w:rPr>
          <w:rFonts w:cs="Arial"/>
          <w:color w:val="000000" w:themeColor="text1"/>
          <w:sz w:val="24"/>
          <w:szCs w:val="24"/>
          <w:bdr w:val="none" w:sz="0" w:space="0" w:color="auto" w:frame="1"/>
        </w:rPr>
        <w:t xml:space="preserve">help you field the </w:t>
      </w:r>
      <w:r w:rsidR="00646107">
        <w:rPr>
          <w:rFonts w:cs="Arial"/>
          <w:color w:val="000000" w:themeColor="text1"/>
          <w:sz w:val="24"/>
          <w:szCs w:val="24"/>
          <w:bdr w:val="none" w:sz="0" w:space="0" w:color="auto" w:frame="1"/>
        </w:rPr>
        <w:t>Zoom</w:t>
      </w:r>
      <w:r w:rsidRPr="00A05520">
        <w:rPr>
          <w:rFonts w:cs="Arial"/>
          <w:color w:val="000000" w:themeColor="text1"/>
          <w:sz w:val="24"/>
          <w:szCs w:val="24"/>
          <w:bdr w:val="none" w:sz="0" w:space="0" w:color="auto" w:frame="1"/>
        </w:rPr>
        <w:t xml:space="preserve"> </w:t>
      </w:r>
      <w:r w:rsidR="004F2742">
        <w:rPr>
          <w:rFonts w:cs="Arial"/>
          <w:color w:val="000000" w:themeColor="text1"/>
          <w:sz w:val="24"/>
          <w:szCs w:val="24"/>
          <w:bdr w:val="none" w:sz="0" w:space="0" w:color="auto" w:frame="1"/>
        </w:rPr>
        <w:t>C</w:t>
      </w:r>
      <w:r w:rsidRPr="00A05520">
        <w:rPr>
          <w:rFonts w:cs="Arial"/>
          <w:color w:val="000000" w:themeColor="text1"/>
          <w:sz w:val="24"/>
          <w:szCs w:val="24"/>
          <w:bdr w:val="none" w:sz="0" w:space="0" w:color="auto" w:frame="1"/>
        </w:rPr>
        <w:t>hat</w:t>
      </w:r>
      <w:r w:rsidR="00646107">
        <w:rPr>
          <w:rFonts w:cs="Arial"/>
          <w:color w:val="000000" w:themeColor="text1"/>
          <w:sz w:val="24"/>
          <w:szCs w:val="24"/>
          <w:bdr w:val="none" w:sz="0" w:space="0" w:color="auto" w:frame="1"/>
        </w:rPr>
        <w:t>.</w:t>
      </w:r>
      <w:r w:rsidR="002C2240" w:rsidRPr="00A05520">
        <w:rPr>
          <w:rFonts w:cs="Arial"/>
          <w:color w:val="000000" w:themeColor="text1"/>
          <w:sz w:val="24"/>
          <w:szCs w:val="24"/>
          <w:bdr w:val="none" w:sz="0" w:space="0" w:color="auto" w:frame="1"/>
        </w:rPr>
        <w:t xml:space="preserve"> Zoom </w:t>
      </w:r>
      <w:r w:rsidR="004F2742">
        <w:rPr>
          <w:rFonts w:cs="Arial"/>
          <w:color w:val="000000" w:themeColor="text1"/>
          <w:sz w:val="24"/>
          <w:szCs w:val="24"/>
          <w:bdr w:val="none" w:sz="0" w:space="0" w:color="auto" w:frame="1"/>
        </w:rPr>
        <w:t>C</w:t>
      </w:r>
      <w:r w:rsidR="002C2240" w:rsidRPr="00A05520">
        <w:rPr>
          <w:rFonts w:cs="Arial"/>
          <w:color w:val="000000" w:themeColor="text1"/>
          <w:sz w:val="24"/>
          <w:szCs w:val="24"/>
          <w:bdr w:val="none" w:sz="0" w:space="0" w:color="auto" w:frame="1"/>
        </w:rPr>
        <w:t>hat is only enabled for forums, lightning rounds, and electronic symposia.</w:t>
      </w:r>
    </w:p>
    <w:p w14:paraId="4C078C95" w14:textId="45509EA9" w:rsidR="00257B04" w:rsidRPr="00257B04" w:rsidRDefault="00B65B23" w:rsidP="00257B04">
      <w:pPr>
        <w:pStyle w:val="ListParagraph"/>
        <w:numPr>
          <w:ilvl w:val="1"/>
          <w:numId w:val="15"/>
        </w:numPr>
        <w:rPr>
          <w:rFonts w:cs="Arial"/>
          <w:b/>
          <w:bCs/>
          <w:color w:val="000000" w:themeColor="text1"/>
          <w:sz w:val="24"/>
          <w:szCs w:val="24"/>
          <w:bdr w:val="none" w:sz="0" w:space="0" w:color="auto" w:frame="1"/>
        </w:rPr>
      </w:pPr>
      <w:r w:rsidRPr="00A05520">
        <w:rPr>
          <w:rFonts w:cs="Arial"/>
          <w:color w:val="000000" w:themeColor="text1"/>
          <w:sz w:val="24"/>
          <w:szCs w:val="24"/>
          <w:bdr w:val="none" w:sz="0" w:space="0" w:color="auto" w:frame="1"/>
        </w:rPr>
        <w:t>Your</w:t>
      </w:r>
      <w:r w:rsidR="002C2240" w:rsidRPr="00A05520">
        <w:rPr>
          <w:rFonts w:cs="Arial"/>
          <w:color w:val="000000" w:themeColor="text1"/>
          <w:sz w:val="24"/>
          <w:szCs w:val="24"/>
          <w:bdr w:val="none" w:sz="0" w:space="0" w:color="auto" w:frame="1"/>
        </w:rPr>
        <w:t xml:space="preserve"> Marriot</w:t>
      </w:r>
      <w:r w:rsidR="004F2742">
        <w:rPr>
          <w:rFonts w:cs="Arial"/>
          <w:color w:val="000000" w:themeColor="text1"/>
          <w:sz w:val="24"/>
          <w:szCs w:val="24"/>
          <w:bdr w:val="none" w:sz="0" w:space="0" w:color="auto" w:frame="1"/>
        </w:rPr>
        <w:t>t</w:t>
      </w:r>
      <w:r w:rsidR="002C2240" w:rsidRPr="00A05520">
        <w:rPr>
          <w:rFonts w:cs="Arial"/>
          <w:color w:val="000000" w:themeColor="text1"/>
          <w:sz w:val="24"/>
          <w:szCs w:val="24"/>
          <w:bdr w:val="none" w:sz="0" w:space="0" w:color="auto" w:frame="1"/>
        </w:rPr>
        <w:t xml:space="preserve"> </w:t>
      </w:r>
      <w:r w:rsidRPr="00A05520">
        <w:rPr>
          <w:rFonts w:cs="Arial"/>
          <w:color w:val="000000" w:themeColor="text1"/>
          <w:sz w:val="24"/>
          <w:szCs w:val="24"/>
          <w:bdr w:val="none" w:sz="0" w:space="0" w:color="auto" w:frame="1"/>
        </w:rPr>
        <w:t xml:space="preserve">session room has an attendant (an SAA volunteer who is assigned several rooms) who can help you get </w:t>
      </w:r>
      <w:r w:rsidR="00547940" w:rsidRPr="00A05520">
        <w:rPr>
          <w:rFonts w:cs="Arial"/>
          <w:color w:val="000000" w:themeColor="text1"/>
          <w:sz w:val="24"/>
          <w:szCs w:val="24"/>
          <w:bdr w:val="none" w:sz="0" w:space="0" w:color="auto" w:frame="1"/>
        </w:rPr>
        <w:t xml:space="preserve">assistance. </w:t>
      </w:r>
    </w:p>
    <w:p w14:paraId="54721F19" w14:textId="7546891A" w:rsidR="00A81FB4" w:rsidRPr="005C2124" w:rsidRDefault="00547940" w:rsidP="005C2124">
      <w:pPr>
        <w:pStyle w:val="ListParagraph"/>
        <w:numPr>
          <w:ilvl w:val="1"/>
          <w:numId w:val="15"/>
        </w:numPr>
        <w:rPr>
          <w:rFonts w:cs="Arial"/>
          <w:b/>
          <w:bCs/>
          <w:color w:val="000000" w:themeColor="text1"/>
          <w:sz w:val="24"/>
          <w:szCs w:val="24"/>
          <w:bdr w:val="none" w:sz="0" w:space="0" w:color="auto" w:frame="1"/>
        </w:rPr>
      </w:pPr>
      <w:r w:rsidRPr="00257B04">
        <w:rPr>
          <w:rFonts w:cs="Arial"/>
          <w:color w:val="000000" w:themeColor="text1"/>
          <w:sz w:val="24"/>
          <w:szCs w:val="24"/>
          <w:bdr w:val="none" w:sz="0" w:space="0" w:color="auto" w:frame="1"/>
        </w:rPr>
        <w:t>If you need help for any aspect of the virtual components,</w:t>
      </w:r>
      <w:r w:rsidR="00AD508F" w:rsidRPr="00257B04">
        <w:rPr>
          <w:rFonts w:cs="Arial"/>
          <w:color w:val="000000" w:themeColor="text1"/>
          <w:sz w:val="24"/>
          <w:szCs w:val="24"/>
          <w:bdr w:val="none" w:sz="0" w:space="0" w:color="auto" w:frame="1"/>
        </w:rPr>
        <w:t xml:space="preserve"> </w:t>
      </w:r>
      <w:r w:rsidR="00257B04" w:rsidRPr="00257B04">
        <w:rPr>
          <w:rFonts w:cs="Arial"/>
          <w:color w:val="000000" w:themeColor="text1"/>
          <w:sz w:val="24"/>
          <w:szCs w:val="24"/>
          <w:bdr w:val="none" w:sz="0" w:space="0" w:color="auto" w:frame="1"/>
        </w:rPr>
        <w:t xml:space="preserve">contact virtual components live support. </w:t>
      </w:r>
      <w:r w:rsidR="00F23DDD">
        <w:rPr>
          <w:rFonts w:cs="Arial"/>
          <w:sz w:val="24"/>
          <w:szCs w:val="24"/>
        </w:rPr>
        <w:t xml:space="preserve">The blue </w:t>
      </w:r>
      <w:r w:rsidR="005C2124">
        <w:rPr>
          <w:rFonts w:cs="Arial"/>
          <w:sz w:val="24"/>
          <w:szCs w:val="24"/>
        </w:rPr>
        <w:t>l</w:t>
      </w:r>
      <w:r w:rsidR="00257B04" w:rsidRPr="00257B04">
        <w:rPr>
          <w:rFonts w:cs="Arial"/>
          <w:sz w:val="24"/>
          <w:szCs w:val="24"/>
        </w:rPr>
        <w:t>ive support icon is at bottom right-hand corner</w:t>
      </w:r>
      <w:r w:rsidR="005C2124">
        <w:rPr>
          <w:rFonts w:cs="Arial"/>
          <w:sz w:val="24"/>
          <w:szCs w:val="24"/>
        </w:rPr>
        <w:t xml:space="preserve"> of the virtual components site. I</w:t>
      </w:r>
      <w:r w:rsidRPr="005C2124">
        <w:rPr>
          <w:rFonts w:cs="Arial"/>
          <w:color w:val="000000" w:themeColor="text1"/>
          <w:sz w:val="24"/>
          <w:szCs w:val="24"/>
          <w:bdr w:val="none" w:sz="0" w:space="0" w:color="auto" w:frame="1"/>
        </w:rPr>
        <w:t xml:space="preserve">nclude your session </w:t>
      </w:r>
      <w:r w:rsidR="002C2240" w:rsidRPr="005C2124">
        <w:rPr>
          <w:rFonts w:cs="Arial"/>
          <w:color w:val="000000" w:themeColor="text1"/>
          <w:sz w:val="24"/>
          <w:szCs w:val="24"/>
          <w:bdr w:val="none" w:sz="0" w:space="0" w:color="auto" w:frame="1"/>
        </w:rPr>
        <w:t>titl</w:t>
      </w:r>
      <w:r w:rsidRPr="005C2124">
        <w:rPr>
          <w:rFonts w:cs="Arial"/>
          <w:color w:val="000000" w:themeColor="text1"/>
          <w:sz w:val="24"/>
          <w:szCs w:val="24"/>
          <w:bdr w:val="none" w:sz="0" w:space="0" w:color="auto" w:frame="1"/>
        </w:rPr>
        <w:t>e to help expedite assistance.</w:t>
      </w:r>
    </w:p>
    <w:p w14:paraId="5B9948B9" w14:textId="069F737D" w:rsidR="005C2124" w:rsidRPr="00EF16C0" w:rsidRDefault="005C2124" w:rsidP="005C2124">
      <w:pPr>
        <w:pStyle w:val="ListParagraph"/>
        <w:numPr>
          <w:ilvl w:val="1"/>
          <w:numId w:val="15"/>
        </w:numPr>
        <w:rPr>
          <w:rFonts w:cs="Arial"/>
          <w:b/>
          <w:bCs/>
          <w:color w:val="000000" w:themeColor="text1"/>
          <w:sz w:val="24"/>
          <w:szCs w:val="24"/>
          <w:bdr w:val="none" w:sz="0" w:space="0" w:color="auto" w:frame="1"/>
        </w:rPr>
      </w:pPr>
      <w:r>
        <w:rPr>
          <w:rFonts w:cs="Arial"/>
          <w:color w:val="000000" w:themeColor="text1"/>
          <w:sz w:val="24"/>
          <w:szCs w:val="24"/>
          <w:bdr w:val="none" w:sz="0" w:space="0" w:color="auto" w:frame="1"/>
        </w:rPr>
        <w:t xml:space="preserve">In the case of </w:t>
      </w:r>
      <w:r w:rsidR="004F2742">
        <w:rPr>
          <w:rFonts w:cs="Arial"/>
          <w:color w:val="000000" w:themeColor="text1"/>
          <w:sz w:val="24"/>
          <w:szCs w:val="24"/>
          <w:bdr w:val="none" w:sz="0" w:space="0" w:color="auto" w:frame="1"/>
        </w:rPr>
        <w:t>f</w:t>
      </w:r>
      <w:r>
        <w:rPr>
          <w:rFonts w:cs="Arial"/>
          <w:color w:val="000000" w:themeColor="text1"/>
          <w:sz w:val="24"/>
          <w:szCs w:val="24"/>
          <w:bdr w:val="none" w:sz="0" w:space="0" w:color="auto" w:frame="1"/>
        </w:rPr>
        <w:t xml:space="preserve">orums, </w:t>
      </w:r>
      <w:r w:rsidR="004F2742">
        <w:rPr>
          <w:rFonts w:cs="Arial"/>
          <w:color w:val="000000" w:themeColor="text1"/>
          <w:sz w:val="24"/>
          <w:szCs w:val="24"/>
          <w:bdr w:val="none" w:sz="0" w:space="0" w:color="auto" w:frame="1"/>
        </w:rPr>
        <w:t>l</w:t>
      </w:r>
      <w:r>
        <w:rPr>
          <w:rFonts w:cs="Arial"/>
          <w:color w:val="000000" w:themeColor="text1"/>
          <w:sz w:val="24"/>
          <w:szCs w:val="24"/>
          <w:bdr w:val="none" w:sz="0" w:space="0" w:color="auto" w:frame="1"/>
        </w:rPr>
        <w:t xml:space="preserve">ightning </w:t>
      </w:r>
      <w:r w:rsidR="004F2742">
        <w:rPr>
          <w:rFonts w:cs="Arial"/>
          <w:color w:val="000000" w:themeColor="text1"/>
          <w:sz w:val="24"/>
          <w:szCs w:val="24"/>
          <w:bdr w:val="none" w:sz="0" w:space="0" w:color="auto" w:frame="1"/>
        </w:rPr>
        <w:t>r</w:t>
      </w:r>
      <w:r>
        <w:rPr>
          <w:rFonts w:cs="Arial"/>
          <w:color w:val="000000" w:themeColor="text1"/>
          <w:sz w:val="24"/>
          <w:szCs w:val="24"/>
          <w:bdr w:val="none" w:sz="0" w:space="0" w:color="auto" w:frame="1"/>
        </w:rPr>
        <w:t xml:space="preserve">ounds, and </w:t>
      </w:r>
      <w:r w:rsidR="004F2742">
        <w:rPr>
          <w:rFonts w:cs="Arial"/>
          <w:color w:val="000000" w:themeColor="text1"/>
          <w:sz w:val="24"/>
          <w:szCs w:val="24"/>
          <w:bdr w:val="none" w:sz="0" w:space="0" w:color="auto" w:frame="1"/>
        </w:rPr>
        <w:t>e</w:t>
      </w:r>
      <w:r>
        <w:rPr>
          <w:rFonts w:cs="Arial"/>
          <w:color w:val="000000" w:themeColor="text1"/>
          <w:sz w:val="24"/>
          <w:szCs w:val="24"/>
          <w:bdr w:val="none" w:sz="0" w:space="0" w:color="auto" w:frame="1"/>
        </w:rPr>
        <w:t xml:space="preserve">lectronic </w:t>
      </w:r>
      <w:r w:rsidR="004F2742">
        <w:rPr>
          <w:rFonts w:cs="Arial"/>
          <w:color w:val="000000" w:themeColor="text1"/>
          <w:sz w:val="24"/>
          <w:szCs w:val="24"/>
          <w:bdr w:val="none" w:sz="0" w:space="0" w:color="auto" w:frame="1"/>
        </w:rPr>
        <w:t>s</w:t>
      </w:r>
      <w:r>
        <w:rPr>
          <w:rFonts w:cs="Arial"/>
          <w:color w:val="000000" w:themeColor="text1"/>
          <w:sz w:val="24"/>
          <w:szCs w:val="24"/>
          <w:bdr w:val="none" w:sz="0" w:space="0" w:color="auto" w:frame="1"/>
        </w:rPr>
        <w:t>ymposia, you can also ask for assistance in the</w:t>
      </w:r>
      <w:r w:rsidR="00677600">
        <w:rPr>
          <w:rFonts w:cs="Arial"/>
          <w:color w:val="000000" w:themeColor="text1"/>
          <w:sz w:val="24"/>
          <w:szCs w:val="24"/>
          <w:bdr w:val="none" w:sz="0" w:space="0" w:color="auto" w:frame="1"/>
        </w:rPr>
        <w:t xml:space="preserve"> Zoom</w:t>
      </w:r>
      <w:r>
        <w:rPr>
          <w:rFonts w:cs="Arial"/>
          <w:color w:val="000000" w:themeColor="text1"/>
          <w:sz w:val="24"/>
          <w:szCs w:val="24"/>
          <w:bdr w:val="none" w:sz="0" w:space="0" w:color="auto" w:frame="1"/>
        </w:rPr>
        <w:t xml:space="preserve"> </w:t>
      </w:r>
      <w:r w:rsidR="004F2742">
        <w:rPr>
          <w:rFonts w:cs="Arial"/>
          <w:color w:val="000000" w:themeColor="text1"/>
          <w:sz w:val="24"/>
          <w:szCs w:val="24"/>
          <w:bdr w:val="none" w:sz="0" w:space="0" w:color="auto" w:frame="1"/>
        </w:rPr>
        <w:t>C</w:t>
      </w:r>
      <w:r>
        <w:rPr>
          <w:rFonts w:cs="Arial"/>
          <w:color w:val="000000" w:themeColor="text1"/>
          <w:sz w:val="24"/>
          <w:szCs w:val="24"/>
          <w:bdr w:val="none" w:sz="0" w:space="0" w:color="auto" w:frame="1"/>
        </w:rPr>
        <w:t>hat.</w:t>
      </w:r>
    </w:p>
    <w:p w14:paraId="447F9B59" w14:textId="77777777" w:rsidR="00EF16C0" w:rsidRPr="003059C8" w:rsidRDefault="00EF16C0" w:rsidP="00EF16C0">
      <w:pPr>
        <w:pStyle w:val="ListParagraph"/>
        <w:ind w:left="1080"/>
        <w:rPr>
          <w:rFonts w:cs="Arial"/>
          <w:b/>
          <w:bCs/>
          <w:color w:val="000000" w:themeColor="text1"/>
          <w:sz w:val="24"/>
          <w:szCs w:val="24"/>
          <w:bdr w:val="none" w:sz="0" w:space="0" w:color="auto" w:frame="1"/>
        </w:rPr>
      </w:pPr>
    </w:p>
    <w:p w14:paraId="184A3E6C" w14:textId="54191050" w:rsidR="003059C8" w:rsidRDefault="003059C8" w:rsidP="003059C8">
      <w:pPr>
        <w:pStyle w:val="ListParagraph"/>
        <w:numPr>
          <w:ilvl w:val="0"/>
          <w:numId w:val="15"/>
        </w:numPr>
        <w:rPr>
          <w:rFonts w:cs="Arial"/>
          <w:b/>
          <w:bCs/>
          <w:color w:val="000000" w:themeColor="text1"/>
          <w:sz w:val="24"/>
          <w:szCs w:val="24"/>
          <w:bdr w:val="none" w:sz="0" w:space="0" w:color="auto" w:frame="1"/>
        </w:rPr>
      </w:pPr>
      <w:r w:rsidRPr="00EF16C0">
        <w:rPr>
          <w:rFonts w:cs="Arial"/>
          <w:b/>
          <w:bCs/>
          <w:i/>
          <w:iCs/>
          <w:color w:val="000000" w:themeColor="text1"/>
          <w:sz w:val="24"/>
          <w:szCs w:val="24"/>
          <w:bdr w:val="none" w:sz="0" w:space="0" w:color="auto" w:frame="1"/>
        </w:rPr>
        <w:t>Tip 4:</w:t>
      </w:r>
      <w:r>
        <w:rPr>
          <w:rFonts w:cs="Arial"/>
          <w:i/>
          <w:iCs/>
          <w:color w:val="000000" w:themeColor="text1"/>
          <w:sz w:val="24"/>
          <w:szCs w:val="24"/>
          <w:bdr w:val="none" w:sz="0" w:space="0" w:color="auto" w:frame="1"/>
        </w:rPr>
        <w:t xml:space="preserve"> </w:t>
      </w:r>
      <w:r w:rsidR="00EF16C0">
        <w:rPr>
          <w:rFonts w:cs="Arial"/>
          <w:b/>
          <w:bCs/>
          <w:color w:val="000000" w:themeColor="text1"/>
          <w:sz w:val="24"/>
          <w:szCs w:val="24"/>
          <w:bdr w:val="none" w:sz="0" w:space="0" w:color="auto" w:frame="1"/>
        </w:rPr>
        <w:t>Symposia with Q&amp;A may want to use podium mic as a wireless mic.</w:t>
      </w:r>
    </w:p>
    <w:p w14:paraId="19FB4EAA" w14:textId="2E1E3F7A" w:rsidR="00EF16C0" w:rsidRPr="00EF16C0" w:rsidRDefault="00EF16C0" w:rsidP="00EF16C0">
      <w:pPr>
        <w:pStyle w:val="ListParagraph"/>
        <w:numPr>
          <w:ilvl w:val="1"/>
          <w:numId w:val="15"/>
        </w:numPr>
        <w:rPr>
          <w:rFonts w:cs="Arial"/>
          <w:b/>
          <w:bCs/>
          <w:color w:val="000000" w:themeColor="text1"/>
          <w:sz w:val="24"/>
          <w:szCs w:val="24"/>
          <w:bdr w:val="none" w:sz="0" w:space="0" w:color="auto" w:frame="1"/>
        </w:rPr>
      </w:pPr>
      <w:r>
        <w:rPr>
          <w:rFonts w:cs="Arial"/>
          <w:color w:val="000000" w:themeColor="text1"/>
          <w:sz w:val="24"/>
          <w:szCs w:val="24"/>
          <w:bdr w:val="none" w:sz="0" w:space="0" w:color="auto" w:frame="1"/>
        </w:rPr>
        <w:t xml:space="preserve">In </w:t>
      </w:r>
      <w:r w:rsidR="004F2742">
        <w:rPr>
          <w:rFonts w:cs="Arial"/>
          <w:color w:val="000000" w:themeColor="text1"/>
          <w:sz w:val="24"/>
          <w:szCs w:val="24"/>
          <w:bdr w:val="none" w:sz="0" w:space="0" w:color="auto" w:frame="1"/>
        </w:rPr>
        <w:t xml:space="preserve">symposia </w:t>
      </w:r>
      <w:r>
        <w:rPr>
          <w:rFonts w:cs="Arial"/>
          <w:color w:val="000000" w:themeColor="text1"/>
          <w:sz w:val="24"/>
          <w:szCs w:val="24"/>
          <w:bdr w:val="none" w:sz="0" w:space="0" w:color="auto" w:frame="1"/>
        </w:rPr>
        <w:t>rooms, the podium mic can be removed and used as a wireless mic.</w:t>
      </w:r>
    </w:p>
    <w:p w14:paraId="53438A5A" w14:textId="59760695" w:rsidR="00F06862" w:rsidRPr="007129B6" w:rsidRDefault="007129B6" w:rsidP="007129B6">
      <w:pPr>
        <w:pStyle w:val="ListParagraph"/>
        <w:numPr>
          <w:ilvl w:val="1"/>
          <w:numId w:val="15"/>
        </w:numPr>
        <w:rPr>
          <w:rFonts w:cs="Arial"/>
          <w:b/>
          <w:bCs/>
          <w:color w:val="000000" w:themeColor="text1"/>
          <w:sz w:val="24"/>
          <w:szCs w:val="24"/>
          <w:bdr w:val="none" w:sz="0" w:space="0" w:color="auto" w:frame="1"/>
        </w:rPr>
      </w:pPr>
      <w:r>
        <w:rPr>
          <w:rFonts w:cs="Arial"/>
          <w:color w:val="000000" w:themeColor="text1"/>
          <w:sz w:val="24"/>
          <w:szCs w:val="24"/>
          <w:bdr w:val="none" w:sz="0" w:space="0" w:color="auto" w:frame="1"/>
        </w:rPr>
        <w:t>Use</w:t>
      </w:r>
      <w:r w:rsidR="00F06862">
        <w:rPr>
          <w:rFonts w:cs="Arial"/>
          <w:color w:val="000000" w:themeColor="text1"/>
          <w:sz w:val="24"/>
          <w:szCs w:val="24"/>
          <w:bdr w:val="none" w:sz="0" w:space="0" w:color="auto" w:frame="1"/>
        </w:rPr>
        <w:t xml:space="preserve"> t</w:t>
      </w:r>
      <w:r w:rsidR="00EF16C0">
        <w:rPr>
          <w:rFonts w:cs="Arial"/>
          <w:color w:val="000000" w:themeColor="text1"/>
          <w:sz w:val="24"/>
          <w:szCs w:val="24"/>
          <w:bdr w:val="none" w:sz="0" w:space="0" w:color="auto" w:frame="1"/>
        </w:rPr>
        <w:t xml:space="preserve">his mic </w:t>
      </w:r>
      <w:r>
        <w:rPr>
          <w:rFonts w:cs="Arial"/>
          <w:color w:val="000000" w:themeColor="text1"/>
          <w:sz w:val="24"/>
          <w:szCs w:val="24"/>
          <w:bdr w:val="none" w:sz="0" w:space="0" w:color="auto" w:frame="1"/>
        </w:rPr>
        <w:t>to</w:t>
      </w:r>
      <w:r w:rsidR="00F06862">
        <w:rPr>
          <w:rFonts w:cs="Arial"/>
          <w:color w:val="000000" w:themeColor="text1"/>
          <w:sz w:val="24"/>
          <w:szCs w:val="24"/>
          <w:bdr w:val="none" w:sz="0" w:space="0" w:color="auto" w:frame="1"/>
        </w:rPr>
        <w:t xml:space="preserve"> allow everyone to hear. For instance, </w:t>
      </w:r>
      <w:r w:rsidR="007A0346">
        <w:rPr>
          <w:rFonts w:cs="Arial"/>
          <w:color w:val="000000" w:themeColor="text1"/>
          <w:sz w:val="24"/>
          <w:szCs w:val="24"/>
          <w:bdr w:val="none" w:sz="0" w:space="0" w:color="auto" w:frame="1"/>
        </w:rPr>
        <w:t xml:space="preserve">if </w:t>
      </w:r>
      <w:r w:rsidR="00EF16C0">
        <w:rPr>
          <w:rFonts w:cs="Arial"/>
          <w:color w:val="000000" w:themeColor="text1"/>
          <w:sz w:val="24"/>
          <w:szCs w:val="24"/>
          <w:bdr w:val="none" w:sz="0" w:space="0" w:color="auto" w:frame="1"/>
        </w:rPr>
        <w:t xml:space="preserve">an in-room </w:t>
      </w:r>
      <w:r w:rsidR="004F2742">
        <w:rPr>
          <w:rFonts w:cs="Arial"/>
          <w:color w:val="000000" w:themeColor="text1"/>
          <w:sz w:val="24"/>
          <w:szCs w:val="24"/>
          <w:bdr w:val="none" w:sz="0" w:space="0" w:color="auto" w:frame="1"/>
        </w:rPr>
        <w:t>session-</w:t>
      </w:r>
      <w:r w:rsidR="00EF16C0">
        <w:rPr>
          <w:rFonts w:cs="Arial"/>
          <w:color w:val="000000" w:themeColor="text1"/>
          <w:sz w:val="24"/>
          <w:szCs w:val="24"/>
          <w:bdr w:val="none" w:sz="0" w:space="0" w:color="auto" w:frame="1"/>
        </w:rPr>
        <w:t>floor attende</w:t>
      </w:r>
      <w:r w:rsidR="005001C1">
        <w:rPr>
          <w:rFonts w:cs="Arial"/>
          <w:color w:val="000000" w:themeColor="text1"/>
          <w:sz w:val="24"/>
          <w:szCs w:val="24"/>
          <w:bdr w:val="none" w:sz="0" w:space="0" w:color="auto" w:frame="1"/>
        </w:rPr>
        <w:t>e</w:t>
      </w:r>
      <w:r w:rsidR="00EF16C0">
        <w:rPr>
          <w:rFonts w:cs="Arial"/>
          <w:color w:val="000000" w:themeColor="text1"/>
          <w:sz w:val="24"/>
          <w:szCs w:val="24"/>
          <w:bdr w:val="none" w:sz="0" w:space="0" w:color="auto" w:frame="1"/>
        </w:rPr>
        <w:t xml:space="preserve"> ask</w:t>
      </w:r>
      <w:r w:rsidR="005001C1">
        <w:rPr>
          <w:rFonts w:cs="Arial"/>
          <w:color w:val="000000" w:themeColor="text1"/>
          <w:sz w:val="24"/>
          <w:szCs w:val="24"/>
          <w:bdr w:val="none" w:sz="0" w:space="0" w:color="auto" w:frame="1"/>
        </w:rPr>
        <w:t>s</w:t>
      </w:r>
      <w:r w:rsidR="00EF16C0">
        <w:rPr>
          <w:rFonts w:cs="Arial"/>
          <w:color w:val="000000" w:themeColor="text1"/>
          <w:sz w:val="24"/>
          <w:szCs w:val="24"/>
          <w:bdr w:val="none" w:sz="0" w:space="0" w:color="auto" w:frame="1"/>
        </w:rPr>
        <w:t xml:space="preserve"> a question </w:t>
      </w:r>
      <w:r w:rsidR="005001C1">
        <w:rPr>
          <w:rFonts w:cs="Arial"/>
          <w:color w:val="000000" w:themeColor="text1"/>
          <w:sz w:val="24"/>
          <w:szCs w:val="24"/>
          <w:bdr w:val="none" w:sz="0" w:space="0" w:color="auto" w:frame="1"/>
        </w:rPr>
        <w:t xml:space="preserve">in the podium mic, the question is audible in the house speakers (so everyone in the room can hear) and </w:t>
      </w:r>
      <w:r>
        <w:rPr>
          <w:rFonts w:cs="Arial"/>
          <w:color w:val="000000" w:themeColor="text1"/>
          <w:sz w:val="24"/>
          <w:szCs w:val="24"/>
          <w:bdr w:val="none" w:sz="0" w:space="0" w:color="auto" w:frame="1"/>
        </w:rPr>
        <w:t>audible to virtual presenters and virtual attendees.</w:t>
      </w:r>
      <w:r w:rsidR="007A0346">
        <w:rPr>
          <w:rFonts w:cs="Arial"/>
          <w:color w:val="000000" w:themeColor="text1"/>
          <w:sz w:val="24"/>
          <w:szCs w:val="24"/>
          <w:bdr w:val="none" w:sz="0" w:space="0" w:color="auto" w:frame="1"/>
        </w:rPr>
        <w:t xml:space="preserve"> If an in-room session presenter provides the answer into the wireless mic, </w:t>
      </w:r>
      <w:r w:rsidR="00377849">
        <w:rPr>
          <w:rFonts w:cs="Arial"/>
          <w:color w:val="000000" w:themeColor="text1"/>
          <w:sz w:val="24"/>
          <w:szCs w:val="24"/>
          <w:bdr w:val="none" w:sz="0" w:space="0" w:color="auto" w:frame="1"/>
        </w:rPr>
        <w:t>the answer will be audible to all.</w:t>
      </w:r>
    </w:p>
    <w:p w14:paraId="0CDF5500" w14:textId="77777777" w:rsidR="004C068F" w:rsidRDefault="004C068F" w:rsidP="00A47134">
      <w:pPr>
        <w:rPr>
          <w:rFonts w:eastAsia="Times New Roman" w:cs="Arial"/>
          <w:color w:val="000000" w:themeColor="text1"/>
          <w:sz w:val="24"/>
          <w:szCs w:val="24"/>
        </w:rPr>
      </w:pPr>
    </w:p>
    <w:p w14:paraId="0797A7F8" w14:textId="77777777" w:rsidR="00D1013A" w:rsidRPr="00137BC5" w:rsidRDefault="00D1013A" w:rsidP="00D1013A">
      <w:pPr>
        <w:pStyle w:val="Heading1"/>
      </w:pPr>
      <w:bookmarkStart w:id="0" w:name="_Hlk161679938"/>
      <w:r w:rsidRPr="00E23D72">
        <w:t>Need More Assistance?</w:t>
      </w:r>
    </w:p>
    <w:bookmarkEnd w:id="0"/>
    <w:p w14:paraId="60139CA6" w14:textId="77777777" w:rsidR="00D1013A" w:rsidRPr="0014265B" w:rsidRDefault="00D1013A" w:rsidP="00D1013A">
      <w:pPr>
        <w:rPr>
          <w:rFonts w:cs="Arial"/>
          <w:b/>
          <w:bCs/>
          <w:sz w:val="24"/>
          <w:szCs w:val="24"/>
        </w:rPr>
      </w:pPr>
      <w:r w:rsidRPr="0014265B">
        <w:rPr>
          <w:rFonts w:cs="Arial"/>
          <w:b/>
          <w:bCs/>
          <w:sz w:val="24"/>
          <w:szCs w:val="24"/>
        </w:rPr>
        <w:t xml:space="preserve">SAA staff are working at the in-person meeting in New Orleans and may be slow to respond from April 14 to April 21. </w:t>
      </w:r>
    </w:p>
    <w:p w14:paraId="6B6D780D" w14:textId="77777777" w:rsidR="00D1013A" w:rsidRPr="00E23D72" w:rsidRDefault="00D1013A" w:rsidP="00D1013A">
      <w:pPr>
        <w:rPr>
          <w:rFonts w:cs="Arial"/>
          <w:sz w:val="24"/>
          <w:szCs w:val="24"/>
        </w:rPr>
      </w:pPr>
      <w:r w:rsidRPr="00E23D72">
        <w:rPr>
          <w:rFonts w:cs="Arial"/>
          <w:sz w:val="24"/>
          <w:szCs w:val="24"/>
        </w:rPr>
        <w:t>The list below may help you get assistance as quickly as possible:</w:t>
      </w:r>
    </w:p>
    <w:tbl>
      <w:tblPr>
        <w:tblStyle w:val="TableGrid"/>
        <w:tblW w:w="9558" w:type="dxa"/>
        <w:tblInd w:w="-113" w:type="dxa"/>
        <w:tblLayout w:type="fixed"/>
        <w:tblLook w:val="04A0" w:firstRow="1" w:lastRow="0" w:firstColumn="1" w:lastColumn="0" w:noHBand="0" w:noVBand="1"/>
      </w:tblPr>
      <w:tblGrid>
        <w:gridCol w:w="1975"/>
        <w:gridCol w:w="4073"/>
        <w:gridCol w:w="3510"/>
      </w:tblGrid>
      <w:tr w:rsidR="00D1013A" w:rsidRPr="00E23D72" w14:paraId="464D10FC" w14:textId="77777777" w:rsidTr="0045765B">
        <w:tc>
          <w:tcPr>
            <w:tcW w:w="1975" w:type="dxa"/>
          </w:tcPr>
          <w:p w14:paraId="61A36C34" w14:textId="77777777" w:rsidR="00D1013A" w:rsidRPr="00E23D72" w:rsidRDefault="00D1013A" w:rsidP="0045765B">
            <w:pPr>
              <w:rPr>
                <w:rFonts w:cs="Arial"/>
                <w:b/>
                <w:bCs/>
                <w:sz w:val="24"/>
                <w:szCs w:val="24"/>
              </w:rPr>
            </w:pPr>
            <w:r w:rsidRPr="00E23D72">
              <w:rPr>
                <w:rFonts w:cs="Arial"/>
                <w:b/>
                <w:bCs/>
                <w:sz w:val="24"/>
                <w:szCs w:val="24"/>
              </w:rPr>
              <w:t>Problem</w:t>
            </w:r>
          </w:p>
        </w:tc>
        <w:tc>
          <w:tcPr>
            <w:tcW w:w="4073" w:type="dxa"/>
          </w:tcPr>
          <w:p w14:paraId="557AECDE" w14:textId="77777777" w:rsidR="00D1013A" w:rsidRPr="00E23D72" w:rsidRDefault="00D1013A" w:rsidP="0045765B">
            <w:pPr>
              <w:rPr>
                <w:rFonts w:cs="Arial"/>
                <w:b/>
                <w:bCs/>
                <w:sz w:val="24"/>
                <w:szCs w:val="24"/>
              </w:rPr>
            </w:pPr>
            <w:r w:rsidRPr="00E23D72">
              <w:rPr>
                <w:rFonts w:cs="Arial"/>
                <w:b/>
                <w:bCs/>
                <w:sz w:val="24"/>
                <w:szCs w:val="24"/>
              </w:rPr>
              <w:t>Solution</w:t>
            </w:r>
          </w:p>
        </w:tc>
        <w:tc>
          <w:tcPr>
            <w:tcW w:w="3510" w:type="dxa"/>
          </w:tcPr>
          <w:p w14:paraId="67DDE2A7" w14:textId="77777777" w:rsidR="00D1013A" w:rsidRPr="00E23D72" w:rsidRDefault="00D1013A" w:rsidP="0045765B">
            <w:pPr>
              <w:rPr>
                <w:rFonts w:cs="Arial"/>
                <w:b/>
                <w:bCs/>
                <w:sz w:val="24"/>
                <w:szCs w:val="24"/>
              </w:rPr>
            </w:pPr>
            <w:r w:rsidRPr="00E23D72">
              <w:rPr>
                <w:rFonts w:cs="Arial"/>
                <w:b/>
                <w:bCs/>
                <w:sz w:val="24"/>
                <w:szCs w:val="24"/>
              </w:rPr>
              <w:t>More details</w:t>
            </w:r>
          </w:p>
        </w:tc>
      </w:tr>
      <w:tr w:rsidR="00D1013A" w:rsidRPr="00E23D72" w14:paraId="5D9A990F" w14:textId="77777777" w:rsidTr="0045765B">
        <w:tc>
          <w:tcPr>
            <w:tcW w:w="1975" w:type="dxa"/>
          </w:tcPr>
          <w:p w14:paraId="1591781B" w14:textId="77777777" w:rsidR="00D1013A" w:rsidRPr="00E23D72" w:rsidRDefault="00D1013A" w:rsidP="0045765B">
            <w:pPr>
              <w:rPr>
                <w:rFonts w:cs="Arial"/>
                <w:sz w:val="24"/>
                <w:szCs w:val="24"/>
              </w:rPr>
            </w:pPr>
            <w:r w:rsidRPr="00E23D72">
              <w:rPr>
                <w:rFonts w:cs="Arial"/>
                <w:sz w:val="24"/>
                <w:szCs w:val="24"/>
              </w:rPr>
              <w:t xml:space="preserve">Your </w:t>
            </w:r>
            <w:r w:rsidRPr="00E23D72">
              <w:rPr>
                <w:rFonts w:cs="Arial"/>
                <w:b/>
                <w:bCs/>
                <w:sz w:val="24"/>
                <w:szCs w:val="24"/>
              </w:rPr>
              <w:t>log-in does not work</w:t>
            </w:r>
          </w:p>
        </w:tc>
        <w:tc>
          <w:tcPr>
            <w:tcW w:w="4073" w:type="dxa"/>
          </w:tcPr>
          <w:p w14:paraId="08B94E26" w14:textId="77777777" w:rsidR="00D1013A" w:rsidRPr="00E23D72" w:rsidRDefault="00D1013A" w:rsidP="0045765B">
            <w:pPr>
              <w:rPr>
                <w:rFonts w:cs="Arial"/>
                <w:sz w:val="24"/>
                <w:szCs w:val="24"/>
              </w:rPr>
            </w:pPr>
            <w:r w:rsidRPr="00E23D72">
              <w:rPr>
                <w:rFonts w:cs="Arial"/>
                <w:sz w:val="24"/>
                <w:szCs w:val="24"/>
              </w:rPr>
              <w:t>Use your SAA log-in and password.</w:t>
            </w:r>
          </w:p>
          <w:p w14:paraId="47F7ACF8" w14:textId="77777777" w:rsidR="00D1013A" w:rsidRPr="00E23D72" w:rsidRDefault="00D1013A" w:rsidP="0045765B">
            <w:pPr>
              <w:rPr>
                <w:rFonts w:cs="Arial"/>
                <w:sz w:val="24"/>
                <w:szCs w:val="24"/>
              </w:rPr>
            </w:pPr>
          </w:p>
          <w:p w14:paraId="03B38389" w14:textId="77777777" w:rsidR="00D1013A" w:rsidRPr="00E23D72" w:rsidRDefault="00D1013A" w:rsidP="0045765B">
            <w:pPr>
              <w:rPr>
                <w:rFonts w:cs="Arial"/>
                <w:i/>
                <w:iCs/>
                <w:sz w:val="24"/>
                <w:szCs w:val="24"/>
              </w:rPr>
            </w:pPr>
            <w:r w:rsidRPr="00E23D72">
              <w:rPr>
                <w:rFonts w:cs="Arial"/>
                <w:i/>
                <w:iCs/>
                <w:sz w:val="24"/>
                <w:szCs w:val="24"/>
              </w:rPr>
              <w:t>This is the same log-in you used during call for submissions.</w:t>
            </w:r>
          </w:p>
          <w:p w14:paraId="18C9BF4B" w14:textId="77777777" w:rsidR="00D1013A" w:rsidRPr="00E23D72" w:rsidRDefault="00D1013A" w:rsidP="0045765B">
            <w:pPr>
              <w:rPr>
                <w:rFonts w:cs="Arial"/>
                <w:sz w:val="24"/>
                <w:szCs w:val="24"/>
              </w:rPr>
            </w:pPr>
          </w:p>
          <w:p w14:paraId="0EBC4D48" w14:textId="77777777" w:rsidR="00D1013A" w:rsidRPr="00ED32FE" w:rsidRDefault="00D1013A" w:rsidP="0045765B">
            <w:pPr>
              <w:rPr>
                <w:rFonts w:cs="Arial"/>
                <w:color w:val="0000FF"/>
                <w:sz w:val="24"/>
                <w:szCs w:val="24"/>
                <w:u w:val="single"/>
              </w:rPr>
            </w:pPr>
            <w:r w:rsidRPr="00E23D72">
              <w:rPr>
                <w:rFonts w:cs="Arial"/>
                <w:sz w:val="24"/>
                <w:szCs w:val="24"/>
              </w:rPr>
              <w:t xml:space="preserve">You can also email </w:t>
            </w:r>
            <w:r>
              <w:rPr>
                <w:rFonts w:cs="Arial"/>
                <w:sz w:val="24"/>
                <w:szCs w:val="24"/>
              </w:rPr>
              <w:t>our office manager</w:t>
            </w:r>
            <w:r w:rsidRPr="00E23D72">
              <w:rPr>
                <w:rFonts w:cs="Arial"/>
                <w:sz w:val="24"/>
                <w:szCs w:val="24"/>
              </w:rPr>
              <w:t xml:space="preserve"> at </w:t>
            </w:r>
            <w:hyperlink r:id="rId17" w:history="1">
              <w:r w:rsidRPr="00E23D72">
                <w:rPr>
                  <w:rStyle w:val="Hyperlink"/>
                  <w:rFonts w:cs="Arial"/>
                  <w:sz w:val="24"/>
                  <w:szCs w:val="24"/>
                </w:rPr>
                <w:t>office_manager@saa.org</w:t>
              </w:r>
            </w:hyperlink>
          </w:p>
          <w:p w14:paraId="68ED7D00" w14:textId="77777777" w:rsidR="00D1013A" w:rsidRPr="00BB4008" w:rsidRDefault="00D1013A" w:rsidP="0045765B">
            <w:pPr>
              <w:rPr>
                <w:rFonts w:cs="Arial"/>
                <w:i/>
                <w:iCs/>
                <w:sz w:val="24"/>
                <w:szCs w:val="24"/>
              </w:rPr>
            </w:pPr>
            <w:r w:rsidRPr="00BB4008">
              <w:rPr>
                <w:rFonts w:cs="Arial"/>
                <w:i/>
                <w:iCs/>
                <w:sz w:val="24"/>
                <w:szCs w:val="24"/>
              </w:rPr>
              <w:t>Include your phone number in your email.</w:t>
            </w:r>
          </w:p>
        </w:tc>
        <w:tc>
          <w:tcPr>
            <w:tcW w:w="3510" w:type="dxa"/>
          </w:tcPr>
          <w:p w14:paraId="79E14B87" w14:textId="77777777" w:rsidR="00D1013A" w:rsidRPr="00E23D72" w:rsidRDefault="00D1013A" w:rsidP="0045765B">
            <w:pPr>
              <w:rPr>
                <w:rFonts w:cs="Arial"/>
                <w:sz w:val="24"/>
                <w:szCs w:val="24"/>
              </w:rPr>
            </w:pPr>
            <w:r w:rsidRPr="00E23D72">
              <w:rPr>
                <w:rFonts w:cs="Arial"/>
                <w:sz w:val="24"/>
                <w:szCs w:val="24"/>
              </w:rPr>
              <w:lastRenderedPageBreak/>
              <w:t xml:space="preserve">If you registered before April 8, look for an email with the subject line “SAA 89th Virtual Components Information” sent </w:t>
            </w:r>
            <w:r w:rsidRPr="00E23D72">
              <w:rPr>
                <w:rFonts w:cs="Arial"/>
                <w:sz w:val="24"/>
                <w:szCs w:val="24"/>
              </w:rPr>
              <w:lastRenderedPageBreak/>
              <w:t>out on April 9, which includes your username.</w:t>
            </w:r>
          </w:p>
          <w:p w14:paraId="531B74C6" w14:textId="77777777" w:rsidR="00D1013A" w:rsidRDefault="00D1013A" w:rsidP="0045765B">
            <w:pPr>
              <w:rPr>
                <w:rFonts w:cs="Arial"/>
                <w:sz w:val="24"/>
                <w:szCs w:val="24"/>
              </w:rPr>
            </w:pPr>
          </w:p>
          <w:p w14:paraId="5F5BBE26" w14:textId="34F85141" w:rsidR="00D1013A" w:rsidRPr="00E23D72" w:rsidRDefault="00D1013A"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 xml:space="preserve">will work Tuesday, April 16, through Saturday, April 20, from 7:30 a.m. to 3:30 p.m. </w:t>
            </w:r>
            <w:r w:rsidR="006409C4">
              <w:rPr>
                <w:rStyle w:val="cf01"/>
                <w:rFonts w:cs="Arial"/>
                <w:sz w:val="24"/>
                <w:szCs w:val="24"/>
              </w:rPr>
              <w:t>Central</w:t>
            </w:r>
            <w:r w:rsidRPr="00E23D72">
              <w:rPr>
                <w:rStyle w:val="cf01"/>
                <w:rFonts w:cs="Arial"/>
                <w:sz w:val="24"/>
                <w:szCs w:val="24"/>
              </w:rPr>
              <w:t xml:space="preserve"> </w:t>
            </w:r>
            <w:r w:rsidR="006409C4">
              <w:rPr>
                <w:rStyle w:val="cf01"/>
                <w:rFonts w:cs="Arial"/>
                <w:sz w:val="24"/>
                <w:szCs w:val="24"/>
              </w:rPr>
              <w:t>T</w:t>
            </w:r>
            <w:r w:rsidR="006409C4" w:rsidRPr="00E23D72">
              <w:rPr>
                <w:rStyle w:val="cf01"/>
                <w:rFonts w:cs="Arial"/>
                <w:sz w:val="24"/>
                <w:szCs w:val="24"/>
              </w:rPr>
              <w:t>ime</w:t>
            </w:r>
            <w:r w:rsidR="006409C4">
              <w:rPr>
                <w:rStyle w:val="cf01"/>
                <w:rFonts w:cs="Arial"/>
                <w:sz w:val="24"/>
                <w:szCs w:val="24"/>
              </w:rPr>
              <w:t xml:space="preserve"> </w:t>
            </w:r>
            <w:r>
              <w:rPr>
                <w:rStyle w:val="cf01"/>
                <w:rFonts w:cs="Arial"/>
                <w:sz w:val="24"/>
                <w:szCs w:val="24"/>
              </w:rPr>
              <w:t>and stay until 5:30 p.m. on Thursday</w:t>
            </w:r>
            <w:r w:rsidR="004F2742">
              <w:rPr>
                <w:rStyle w:val="cf01"/>
                <w:rFonts w:cs="Arial"/>
                <w:sz w:val="24"/>
                <w:szCs w:val="24"/>
              </w:rPr>
              <w:t>,</w:t>
            </w:r>
            <w:r>
              <w:rPr>
                <w:rStyle w:val="cf01"/>
                <w:rFonts w:cs="Arial"/>
                <w:sz w:val="24"/>
                <w:szCs w:val="24"/>
              </w:rPr>
              <w:t xml:space="preserve"> April 18.</w:t>
            </w:r>
          </w:p>
        </w:tc>
      </w:tr>
      <w:tr w:rsidR="00D1013A" w:rsidRPr="00E23D72" w14:paraId="59357554" w14:textId="77777777" w:rsidTr="0045765B">
        <w:tc>
          <w:tcPr>
            <w:tcW w:w="1975" w:type="dxa"/>
          </w:tcPr>
          <w:p w14:paraId="0EEECBD0" w14:textId="77777777" w:rsidR="00D1013A" w:rsidRPr="00E23D72" w:rsidRDefault="00D1013A" w:rsidP="0045765B">
            <w:pPr>
              <w:rPr>
                <w:rFonts w:cs="Arial"/>
                <w:sz w:val="24"/>
                <w:szCs w:val="24"/>
              </w:rPr>
            </w:pPr>
            <w:r w:rsidRPr="00E23D72">
              <w:rPr>
                <w:rFonts w:cs="Arial"/>
                <w:sz w:val="24"/>
                <w:szCs w:val="24"/>
              </w:rPr>
              <w:lastRenderedPageBreak/>
              <w:t xml:space="preserve">You cannot remember your SAA </w:t>
            </w:r>
            <w:r w:rsidRPr="00E23D72">
              <w:rPr>
                <w:rFonts w:cs="Arial"/>
                <w:b/>
                <w:bCs/>
                <w:sz w:val="24"/>
                <w:szCs w:val="24"/>
              </w:rPr>
              <w:t>password</w:t>
            </w:r>
          </w:p>
        </w:tc>
        <w:tc>
          <w:tcPr>
            <w:tcW w:w="4073" w:type="dxa"/>
          </w:tcPr>
          <w:p w14:paraId="7A0DAB99" w14:textId="77777777" w:rsidR="00D1013A" w:rsidRPr="00E23D72" w:rsidRDefault="00D1013A" w:rsidP="0045765B">
            <w:pPr>
              <w:rPr>
                <w:rFonts w:cs="Arial"/>
                <w:sz w:val="24"/>
                <w:szCs w:val="24"/>
              </w:rPr>
            </w:pPr>
            <w:r w:rsidRPr="00E23D72">
              <w:rPr>
                <w:rFonts w:cs="Arial"/>
                <w:sz w:val="24"/>
                <w:szCs w:val="24"/>
              </w:rPr>
              <w:t xml:space="preserve">Reset your password at </w:t>
            </w:r>
            <w:hyperlink r:id="rId18" w:history="1">
              <w:r w:rsidRPr="00E23D72">
                <w:rPr>
                  <w:rStyle w:val="Hyperlink"/>
                  <w:rFonts w:cs="Arial"/>
                  <w:sz w:val="24"/>
                  <w:szCs w:val="24"/>
                </w:rPr>
                <w:t>https://ecommerce.saa.org/saa/Member/SAA_Home/SAAMember/Member_Home.aspx</w:t>
              </w:r>
            </w:hyperlink>
          </w:p>
          <w:p w14:paraId="797CFFE5" w14:textId="77777777" w:rsidR="00D1013A" w:rsidRPr="00E23D72" w:rsidRDefault="00D1013A" w:rsidP="0045765B">
            <w:pPr>
              <w:rPr>
                <w:rFonts w:cs="Arial"/>
                <w:sz w:val="24"/>
                <w:szCs w:val="24"/>
              </w:rPr>
            </w:pPr>
            <w:r w:rsidRPr="00E23D72">
              <w:rPr>
                <w:rFonts w:cs="Arial"/>
                <w:sz w:val="24"/>
                <w:szCs w:val="24"/>
              </w:rPr>
              <w:t>Click “Forgot password?”</w:t>
            </w:r>
          </w:p>
          <w:p w14:paraId="4B71E303" w14:textId="77777777" w:rsidR="00D1013A" w:rsidRPr="00E23D72" w:rsidRDefault="00D1013A" w:rsidP="0045765B">
            <w:pPr>
              <w:rPr>
                <w:rFonts w:cs="Arial"/>
                <w:sz w:val="24"/>
                <w:szCs w:val="24"/>
              </w:rPr>
            </w:pPr>
          </w:p>
          <w:p w14:paraId="6B1EB671" w14:textId="77777777" w:rsidR="00D1013A" w:rsidRPr="00ED32FE" w:rsidRDefault="00D1013A" w:rsidP="0045765B">
            <w:pPr>
              <w:rPr>
                <w:rFonts w:cs="Arial"/>
                <w:color w:val="0000FF"/>
                <w:sz w:val="24"/>
                <w:szCs w:val="24"/>
                <w:u w:val="single"/>
              </w:rPr>
            </w:pPr>
            <w:r w:rsidRPr="00E23D72">
              <w:rPr>
                <w:rFonts w:cs="Arial"/>
                <w:sz w:val="24"/>
                <w:szCs w:val="24"/>
              </w:rPr>
              <w:t xml:space="preserve">You can also email </w:t>
            </w:r>
            <w:r>
              <w:rPr>
                <w:rFonts w:cs="Arial"/>
                <w:sz w:val="24"/>
                <w:szCs w:val="24"/>
              </w:rPr>
              <w:t>our office manager</w:t>
            </w:r>
            <w:r w:rsidRPr="00E23D72">
              <w:rPr>
                <w:rFonts w:cs="Arial"/>
                <w:sz w:val="24"/>
                <w:szCs w:val="24"/>
              </w:rPr>
              <w:t xml:space="preserve"> at </w:t>
            </w:r>
            <w:hyperlink r:id="rId19" w:history="1">
              <w:r w:rsidRPr="00E23D72">
                <w:rPr>
                  <w:rStyle w:val="Hyperlink"/>
                  <w:rFonts w:cs="Arial"/>
                  <w:sz w:val="24"/>
                  <w:szCs w:val="24"/>
                </w:rPr>
                <w:t>office_manager@saa.org</w:t>
              </w:r>
            </w:hyperlink>
          </w:p>
          <w:p w14:paraId="1449EA6A" w14:textId="77777777" w:rsidR="00D1013A" w:rsidRPr="00BB4008" w:rsidRDefault="00D1013A" w:rsidP="0045765B">
            <w:pPr>
              <w:rPr>
                <w:rFonts w:cs="Arial"/>
                <w:i/>
                <w:iCs/>
                <w:sz w:val="24"/>
                <w:szCs w:val="24"/>
              </w:rPr>
            </w:pPr>
            <w:r w:rsidRPr="00BB4008">
              <w:rPr>
                <w:rFonts w:cs="Arial"/>
                <w:i/>
                <w:iCs/>
                <w:sz w:val="24"/>
                <w:szCs w:val="24"/>
              </w:rPr>
              <w:t>Include your phone number in your email.</w:t>
            </w:r>
          </w:p>
        </w:tc>
        <w:tc>
          <w:tcPr>
            <w:tcW w:w="3510" w:type="dxa"/>
          </w:tcPr>
          <w:p w14:paraId="72B2A492" w14:textId="77777777" w:rsidR="00D1013A" w:rsidRPr="00E23D72" w:rsidRDefault="00000000" w:rsidP="0045765B">
            <w:pPr>
              <w:rPr>
                <w:rFonts w:cs="Arial"/>
                <w:sz w:val="24"/>
                <w:szCs w:val="24"/>
              </w:rPr>
            </w:pPr>
            <w:hyperlink r:id="rId20" w:history="1">
              <w:r w:rsidR="00D1013A" w:rsidRPr="00E22F2B">
                <w:rPr>
                  <w:rStyle w:val="Hyperlink"/>
                  <w:rFonts w:cs="Arial"/>
                  <w:sz w:val="24"/>
                  <w:szCs w:val="24"/>
                </w:rPr>
                <w:t>See</w:t>
              </w:r>
            </w:hyperlink>
            <w:r w:rsidR="00D1013A" w:rsidRPr="00E23D72">
              <w:rPr>
                <w:rFonts w:cs="Arial"/>
                <w:sz w:val="24"/>
                <w:szCs w:val="24"/>
              </w:rPr>
              <w:t xml:space="preserve"> how to reset your SAA password.</w:t>
            </w:r>
          </w:p>
          <w:p w14:paraId="4A605A7E" w14:textId="77777777" w:rsidR="00D1013A" w:rsidRPr="00E23D72" w:rsidRDefault="00D1013A" w:rsidP="0045765B">
            <w:pPr>
              <w:rPr>
                <w:rFonts w:cs="Arial"/>
                <w:sz w:val="24"/>
                <w:szCs w:val="24"/>
              </w:rPr>
            </w:pPr>
          </w:p>
          <w:p w14:paraId="6D7C6B83" w14:textId="49621C2F" w:rsidR="00D1013A" w:rsidRPr="00E23D72" w:rsidRDefault="00D1013A"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 xml:space="preserve">will work Tuesday, April 16, through Saturday, April 20, from 7:30 a.m. to 3:30 p.m. </w:t>
            </w:r>
            <w:r w:rsidR="006409C4">
              <w:rPr>
                <w:rStyle w:val="cf01"/>
                <w:rFonts w:cs="Arial"/>
                <w:sz w:val="24"/>
                <w:szCs w:val="24"/>
              </w:rPr>
              <w:t>C</w:t>
            </w:r>
            <w:r w:rsidR="006409C4" w:rsidRPr="00E23D72">
              <w:rPr>
                <w:rStyle w:val="cf01"/>
                <w:rFonts w:cs="Arial"/>
                <w:sz w:val="24"/>
                <w:szCs w:val="24"/>
              </w:rPr>
              <w:t xml:space="preserve">entral </w:t>
            </w:r>
            <w:r w:rsidR="006409C4">
              <w:rPr>
                <w:rStyle w:val="cf01"/>
                <w:rFonts w:cs="Arial"/>
                <w:sz w:val="24"/>
                <w:szCs w:val="24"/>
              </w:rPr>
              <w:t>T</w:t>
            </w:r>
            <w:r w:rsidR="006409C4" w:rsidRPr="00E23D72">
              <w:rPr>
                <w:rStyle w:val="cf01"/>
                <w:rFonts w:cs="Arial"/>
                <w:sz w:val="24"/>
                <w:szCs w:val="24"/>
              </w:rPr>
              <w:t>ime</w:t>
            </w:r>
            <w:r w:rsidR="006409C4">
              <w:rPr>
                <w:rStyle w:val="cf01"/>
                <w:rFonts w:cs="Arial"/>
                <w:sz w:val="24"/>
                <w:szCs w:val="24"/>
              </w:rPr>
              <w:t xml:space="preserve"> </w:t>
            </w:r>
            <w:r>
              <w:rPr>
                <w:rStyle w:val="cf01"/>
                <w:rFonts w:cs="Arial"/>
                <w:sz w:val="24"/>
                <w:szCs w:val="24"/>
              </w:rPr>
              <w:t>and stay until 5:30 p.m. on Thursday</w:t>
            </w:r>
            <w:r w:rsidR="004F2742">
              <w:rPr>
                <w:rStyle w:val="cf01"/>
                <w:rFonts w:cs="Arial"/>
                <w:sz w:val="24"/>
                <w:szCs w:val="24"/>
              </w:rPr>
              <w:t>,</w:t>
            </w:r>
            <w:r>
              <w:rPr>
                <w:rStyle w:val="cf01"/>
                <w:rFonts w:cs="Arial"/>
                <w:sz w:val="24"/>
                <w:szCs w:val="24"/>
              </w:rPr>
              <w:t xml:space="preserve"> April 18.</w:t>
            </w:r>
          </w:p>
        </w:tc>
      </w:tr>
      <w:tr w:rsidR="00D1013A" w:rsidRPr="00E23D72" w14:paraId="102C9A67" w14:textId="77777777" w:rsidTr="0045765B">
        <w:tc>
          <w:tcPr>
            <w:tcW w:w="1975" w:type="dxa"/>
          </w:tcPr>
          <w:p w14:paraId="72E2F15A" w14:textId="77777777" w:rsidR="00D1013A" w:rsidRPr="00E23D72" w:rsidRDefault="00D1013A" w:rsidP="0045765B">
            <w:pPr>
              <w:rPr>
                <w:rFonts w:cs="Arial"/>
                <w:sz w:val="24"/>
                <w:szCs w:val="24"/>
              </w:rPr>
            </w:pPr>
            <w:r w:rsidRPr="00E23D72">
              <w:rPr>
                <w:rFonts w:cs="Arial"/>
                <w:sz w:val="24"/>
                <w:szCs w:val="24"/>
              </w:rPr>
              <w:t xml:space="preserve">Your SAA username is </w:t>
            </w:r>
            <w:r w:rsidRPr="00E23D72">
              <w:rPr>
                <w:rFonts w:cs="Arial"/>
                <w:b/>
                <w:bCs/>
                <w:sz w:val="24"/>
                <w:szCs w:val="24"/>
              </w:rPr>
              <w:t>locked</w:t>
            </w:r>
          </w:p>
        </w:tc>
        <w:tc>
          <w:tcPr>
            <w:tcW w:w="4073" w:type="dxa"/>
          </w:tcPr>
          <w:p w14:paraId="075201BC" w14:textId="77777777" w:rsidR="00D1013A" w:rsidRDefault="00D1013A" w:rsidP="0045765B">
            <w:pPr>
              <w:rPr>
                <w:rStyle w:val="Hyperlink"/>
                <w:rFonts w:cs="Arial"/>
                <w:sz w:val="24"/>
                <w:szCs w:val="24"/>
              </w:rPr>
            </w:pPr>
            <w:r>
              <w:rPr>
                <w:rFonts w:cs="Arial"/>
                <w:sz w:val="24"/>
                <w:szCs w:val="24"/>
              </w:rPr>
              <w:t>E</w:t>
            </w:r>
            <w:r w:rsidRPr="00E23D72">
              <w:rPr>
                <w:rFonts w:cs="Arial"/>
                <w:sz w:val="24"/>
                <w:szCs w:val="24"/>
              </w:rPr>
              <w:t xml:space="preserve">mail </w:t>
            </w:r>
            <w:r>
              <w:rPr>
                <w:rFonts w:cs="Arial"/>
                <w:sz w:val="24"/>
                <w:szCs w:val="24"/>
              </w:rPr>
              <w:t>our office manager</w:t>
            </w:r>
            <w:r w:rsidRPr="00E23D72">
              <w:rPr>
                <w:rFonts w:cs="Arial"/>
                <w:sz w:val="24"/>
                <w:szCs w:val="24"/>
              </w:rPr>
              <w:t xml:space="preserve"> at </w:t>
            </w:r>
            <w:hyperlink r:id="rId21" w:history="1">
              <w:r w:rsidRPr="00E23D72">
                <w:rPr>
                  <w:rStyle w:val="Hyperlink"/>
                  <w:rFonts w:cs="Arial"/>
                  <w:sz w:val="24"/>
                  <w:szCs w:val="24"/>
                </w:rPr>
                <w:t>office_manager@saa.org</w:t>
              </w:r>
            </w:hyperlink>
          </w:p>
          <w:p w14:paraId="70193C78" w14:textId="77777777" w:rsidR="00D1013A" w:rsidRPr="00BB4008" w:rsidRDefault="00D1013A" w:rsidP="0045765B">
            <w:pPr>
              <w:rPr>
                <w:rStyle w:val="Hyperlink"/>
                <w:rFonts w:cs="Arial"/>
                <w:i/>
                <w:iCs/>
                <w:sz w:val="24"/>
                <w:szCs w:val="24"/>
              </w:rPr>
            </w:pPr>
            <w:r w:rsidRPr="00BB4008">
              <w:rPr>
                <w:rFonts w:cs="Arial"/>
                <w:i/>
                <w:iCs/>
                <w:sz w:val="24"/>
                <w:szCs w:val="24"/>
              </w:rPr>
              <w:t>Include your phone number in your email.</w:t>
            </w:r>
          </w:p>
          <w:p w14:paraId="1331CA1F" w14:textId="77777777" w:rsidR="00D1013A" w:rsidRPr="00E23D72" w:rsidRDefault="00D1013A" w:rsidP="0045765B">
            <w:pPr>
              <w:rPr>
                <w:rFonts w:cs="Arial"/>
                <w:sz w:val="24"/>
                <w:szCs w:val="24"/>
              </w:rPr>
            </w:pPr>
          </w:p>
        </w:tc>
        <w:tc>
          <w:tcPr>
            <w:tcW w:w="3510" w:type="dxa"/>
          </w:tcPr>
          <w:p w14:paraId="7823CAEB" w14:textId="53E0164F" w:rsidR="00D1013A" w:rsidRPr="00E23D72" w:rsidRDefault="00D1013A"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 xml:space="preserve">will work Tuesday, April 16, through Saturday, April 20, from 7:30 a.m. to 3:30 p.m. </w:t>
            </w:r>
            <w:r w:rsidR="006409C4">
              <w:rPr>
                <w:rStyle w:val="cf01"/>
                <w:rFonts w:cs="Arial"/>
                <w:sz w:val="24"/>
                <w:szCs w:val="24"/>
              </w:rPr>
              <w:t>US Central Time</w:t>
            </w:r>
            <w:r>
              <w:rPr>
                <w:rStyle w:val="cf01"/>
                <w:rFonts w:cs="Arial"/>
                <w:sz w:val="24"/>
                <w:szCs w:val="24"/>
              </w:rPr>
              <w:t xml:space="preserve"> and stay until 5:30 p.m. on Thursday</w:t>
            </w:r>
            <w:r w:rsidR="004F2742">
              <w:rPr>
                <w:rStyle w:val="cf01"/>
                <w:rFonts w:cs="Arial"/>
                <w:sz w:val="24"/>
                <w:szCs w:val="24"/>
              </w:rPr>
              <w:t>,</w:t>
            </w:r>
            <w:r>
              <w:rPr>
                <w:rStyle w:val="cf01"/>
                <w:rFonts w:cs="Arial"/>
                <w:sz w:val="24"/>
                <w:szCs w:val="24"/>
              </w:rPr>
              <w:t xml:space="preserve"> April 18.</w:t>
            </w:r>
          </w:p>
        </w:tc>
      </w:tr>
      <w:tr w:rsidR="00D1013A" w:rsidRPr="00E23D72" w14:paraId="45053F1D" w14:textId="77777777" w:rsidTr="0045765B">
        <w:tc>
          <w:tcPr>
            <w:tcW w:w="1975" w:type="dxa"/>
          </w:tcPr>
          <w:p w14:paraId="1A2C0CCE" w14:textId="77777777" w:rsidR="00D1013A" w:rsidRPr="00E23D72" w:rsidRDefault="00D1013A" w:rsidP="0045765B">
            <w:pPr>
              <w:rPr>
                <w:rFonts w:cs="Arial"/>
                <w:sz w:val="24"/>
                <w:szCs w:val="24"/>
              </w:rPr>
            </w:pPr>
            <w:r w:rsidRPr="00E23D72">
              <w:rPr>
                <w:rFonts w:cs="Arial"/>
                <w:sz w:val="24"/>
                <w:szCs w:val="24"/>
              </w:rPr>
              <w:t xml:space="preserve">You want to </w:t>
            </w:r>
            <w:r w:rsidRPr="00E23D72">
              <w:rPr>
                <w:rFonts w:cs="Arial"/>
                <w:b/>
                <w:bCs/>
                <w:sz w:val="24"/>
                <w:szCs w:val="24"/>
              </w:rPr>
              <w:t xml:space="preserve">register </w:t>
            </w:r>
            <w:r w:rsidRPr="00E23D72">
              <w:rPr>
                <w:rFonts w:cs="Arial"/>
                <w:sz w:val="24"/>
                <w:szCs w:val="24"/>
              </w:rPr>
              <w:t>for the meeting</w:t>
            </w:r>
          </w:p>
        </w:tc>
        <w:tc>
          <w:tcPr>
            <w:tcW w:w="4073" w:type="dxa"/>
          </w:tcPr>
          <w:p w14:paraId="26F3F4D5" w14:textId="77777777" w:rsidR="00D1013A" w:rsidRPr="00E23D72" w:rsidRDefault="00D1013A" w:rsidP="0045765B">
            <w:pPr>
              <w:rPr>
                <w:rFonts w:cs="Arial"/>
                <w:sz w:val="24"/>
                <w:szCs w:val="24"/>
              </w:rPr>
            </w:pPr>
            <w:r w:rsidRPr="00E23D72">
              <w:rPr>
                <w:rFonts w:cs="Arial"/>
                <w:sz w:val="24"/>
                <w:szCs w:val="24"/>
              </w:rPr>
              <w:t xml:space="preserve">Go to </w:t>
            </w:r>
            <w:hyperlink r:id="rId22" w:history="1">
              <w:r w:rsidRPr="00E23D72">
                <w:rPr>
                  <w:rStyle w:val="Hyperlink"/>
                  <w:rFonts w:cs="Arial"/>
                  <w:sz w:val="24"/>
                  <w:szCs w:val="24"/>
                </w:rPr>
                <w:t>https://ecommerce.saa.org/SAA/SAAMember/Events/Event_Display.aspx?%20&amp;EventKey=NOLA2024</w:t>
              </w:r>
            </w:hyperlink>
          </w:p>
          <w:p w14:paraId="7804597B" w14:textId="77777777" w:rsidR="00D1013A" w:rsidRPr="00E23D72" w:rsidRDefault="00D1013A" w:rsidP="0045765B">
            <w:pPr>
              <w:rPr>
                <w:rFonts w:cs="Arial"/>
                <w:i/>
                <w:iCs/>
                <w:sz w:val="24"/>
                <w:szCs w:val="24"/>
              </w:rPr>
            </w:pPr>
          </w:p>
          <w:p w14:paraId="59E9B62C" w14:textId="56C4A95E" w:rsidR="00D1013A" w:rsidRPr="00E23D72" w:rsidRDefault="00D1013A" w:rsidP="0045765B">
            <w:pPr>
              <w:rPr>
                <w:rFonts w:cs="Arial"/>
                <w:sz w:val="24"/>
                <w:szCs w:val="24"/>
              </w:rPr>
            </w:pPr>
            <w:r w:rsidRPr="00E23D72">
              <w:rPr>
                <w:rFonts w:cs="Arial"/>
                <w:i/>
                <w:iCs/>
                <w:sz w:val="24"/>
                <w:szCs w:val="24"/>
              </w:rPr>
              <w:t>The meeting ends on Sunday</w:t>
            </w:r>
            <w:r>
              <w:rPr>
                <w:rFonts w:cs="Arial"/>
                <w:i/>
                <w:iCs/>
                <w:sz w:val="24"/>
                <w:szCs w:val="24"/>
              </w:rPr>
              <w:t>,</w:t>
            </w:r>
            <w:r w:rsidRPr="00E23D72">
              <w:rPr>
                <w:rFonts w:cs="Arial"/>
                <w:i/>
                <w:iCs/>
                <w:sz w:val="24"/>
                <w:szCs w:val="24"/>
              </w:rPr>
              <w:t xml:space="preserve"> April 21</w:t>
            </w:r>
            <w:r>
              <w:rPr>
                <w:rFonts w:cs="Arial"/>
                <w:i/>
                <w:iCs/>
                <w:sz w:val="24"/>
                <w:szCs w:val="24"/>
              </w:rPr>
              <w:t>,</w:t>
            </w:r>
            <w:r w:rsidRPr="00E23D72">
              <w:rPr>
                <w:rFonts w:cs="Arial"/>
                <w:i/>
                <w:iCs/>
                <w:sz w:val="24"/>
                <w:szCs w:val="24"/>
              </w:rPr>
              <w:t xml:space="preserve"> at 12:00 p</w:t>
            </w:r>
            <w:r>
              <w:rPr>
                <w:rFonts w:cs="Arial"/>
                <w:i/>
                <w:iCs/>
                <w:sz w:val="24"/>
                <w:szCs w:val="24"/>
              </w:rPr>
              <w:t>.</w:t>
            </w:r>
            <w:r w:rsidRPr="00E23D72">
              <w:rPr>
                <w:rFonts w:cs="Arial"/>
                <w:i/>
                <w:iCs/>
                <w:sz w:val="24"/>
                <w:szCs w:val="24"/>
              </w:rPr>
              <w:t>m</w:t>
            </w:r>
            <w:r>
              <w:rPr>
                <w:rFonts w:cs="Arial"/>
                <w:i/>
                <w:iCs/>
                <w:sz w:val="24"/>
                <w:szCs w:val="24"/>
              </w:rPr>
              <w:t>.</w:t>
            </w:r>
            <w:r w:rsidRPr="00E23D72">
              <w:rPr>
                <w:rFonts w:cs="Arial"/>
                <w:i/>
                <w:iCs/>
                <w:sz w:val="24"/>
                <w:szCs w:val="24"/>
              </w:rPr>
              <w:t xml:space="preserve"> </w:t>
            </w:r>
            <w:r w:rsidR="006409C4">
              <w:rPr>
                <w:rFonts w:cs="Arial"/>
                <w:i/>
                <w:iCs/>
                <w:sz w:val="24"/>
                <w:szCs w:val="24"/>
              </w:rPr>
              <w:t>US Central Time</w:t>
            </w:r>
            <w:r w:rsidRPr="00E23D72">
              <w:rPr>
                <w:rFonts w:cs="Arial"/>
                <w:sz w:val="24"/>
                <w:szCs w:val="24"/>
              </w:rPr>
              <w:t xml:space="preserve">. </w:t>
            </w:r>
          </w:p>
        </w:tc>
        <w:tc>
          <w:tcPr>
            <w:tcW w:w="3510" w:type="dxa"/>
          </w:tcPr>
          <w:p w14:paraId="75FEA4CD" w14:textId="77777777" w:rsidR="00D1013A" w:rsidRPr="00E23D72" w:rsidRDefault="00D1013A" w:rsidP="0045765B">
            <w:pPr>
              <w:rPr>
                <w:rFonts w:cs="Arial"/>
                <w:sz w:val="24"/>
                <w:szCs w:val="24"/>
              </w:rPr>
            </w:pPr>
          </w:p>
        </w:tc>
      </w:tr>
      <w:tr w:rsidR="00D1013A" w:rsidRPr="00E23D72" w14:paraId="6BAA319E" w14:textId="77777777" w:rsidTr="0045765B">
        <w:tc>
          <w:tcPr>
            <w:tcW w:w="1975" w:type="dxa"/>
          </w:tcPr>
          <w:p w14:paraId="75531213" w14:textId="77777777" w:rsidR="00D1013A" w:rsidRPr="00E23D72" w:rsidRDefault="00D1013A" w:rsidP="0045765B">
            <w:pPr>
              <w:rPr>
                <w:rFonts w:cs="Arial"/>
                <w:sz w:val="24"/>
                <w:szCs w:val="24"/>
              </w:rPr>
            </w:pPr>
            <w:r w:rsidRPr="00E23D72">
              <w:rPr>
                <w:rFonts w:cs="Arial"/>
                <w:sz w:val="24"/>
                <w:szCs w:val="24"/>
              </w:rPr>
              <w:t xml:space="preserve">You need to </w:t>
            </w:r>
            <w:r w:rsidRPr="00E23D72">
              <w:rPr>
                <w:rFonts w:cs="Arial"/>
                <w:b/>
                <w:bCs/>
                <w:sz w:val="24"/>
                <w:szCs w:val="24"/>
              </w:rPr>
              <w:t>pay for a meeting registration</w:t>
            </w:r>
            <w:r w:rsidRPr="00E23D72">
              <w:rPr>
                <w:rFonts w:cs="Arial"/>
                <w:sz w:val="24"/>
                <w:szCs w:val="24"/>
              </w:rPr>
              <w:t xml:space="preserve"> by credit card over the phone</w:t>
            </w:r>
          </w:p>
        </w:tc>
        <w:tc>
          <w:tcPr>
            <w:tcW w:w="4073" w:type="dxa"/>
          </w:tcPr>
          <w:p w14:paraId="0EE95B3E" w14:textId="77777777" w:rsidR="00D1013A" w:rsidRDefault="00D1013A" w:rsidP="0045765B">
            <w:pPr>
              <w:rPr>
                <w:rStyle w:val="Hyperlink"/>
                <w:rFonts w:cs="Arial"/>
                <w:sz w:val="24"/>
                <w:szCs w:val="24"/>
              </w:rPr>
            </w:pPr>
            <w:r>
              <w:rPr>
                <w:rFonts w:cs="Arial"/>
                <w:sz w:val="24"/>
                <w:szCs w:val="24"/>
              </w:rPr>
              <w:t>E</w:t>
            </w:r>
            <w:r w:rsidRPr="00E23D72">
              <w:rPr>
                <w:rFonts w:cs="Arial"/>
                <w:sz w:val="24"/>
                <w:szCs w:val="24"/>
              </w:rPr>
              <w:t xml:space="preserve">mail </w:t>
            </w:r>
            <w:r>
              <w:rPr>
                <w:rFonts w:cs="Arial"/>
                <w:sz w:val="24"/>
                <w:szCs w:val="24"/>
              </w:rPr>
              <w:t>our office manager</w:t>
            </w:r>
            <w:r w:rsidRPr="00E23D72">
              <w:rPr>
                <w:rFonts w:cs="Arial"/>
                <w:sz w:val="24"/>
                <w:szCs w:val="24"/>
              </w:rPr>
              <w:t xml:space="preserve"> at </w:t>
            </w:r>
            <w:hyperlink r:id="rId23" w:history="1">
              <w:r w:rsidRPr="00E23D72">
                <w:rPr>
                  <w:rStyle w:val="Hyperlink"/>
                  <w:rFonts w:cs="Arial"/>
                  <w:sz w:val="24"/>
                  <w:szCs w:val="24"/>
                </w:rPr>
                <w:t>office_manager@saa.org</w:t>
              </w:r>
            </w:hyperlink>
          </w:p>
          <w:p w14:paraId="295E0236" w14:textId="77777777" w:rsidR="00D1013A" w:rsidRPr="00BB4008" w:rsidRDefault="00D1013A" w:rsidP="0045765B">
            <w:pPr>
              <w:rPr>
                <w:rFonts w:cs="Arial"/>
                <w:i/>
                <w:iCs/>
                <w:color w:val="0000FF"/>
                <w:sz w:val="24"/>
                <w:szCs w:val="24"/>
                <w:u w:val="single"/>
              </w:rPr>
            </w:pPr>
            <w:r w:rsidRPr="00BB4008">
              <w:rPr>
                <w:rFonts w:cs="Arial"/>
                <w:i/>
                <w:iCs/>
                <w:sz w:val="24"/>
                <w:szCs w:val="24"/>
              </w:rPr>
              <w:t>Include your phone number in your email.</w:t>
            </w:r>
          </w:p>
        </w:tc>
        <w:tc>
          <w:tcPr>
            <w:tcW w:w="3510" w:type="dxa"/>
          </w:tcPr>
          <w:p w14:paraId="16879D4C" w14:textId="51A25EBA" w:rsidR="00D1013A" w:rsidRPr="00E23D72" w:rsidRDefault="00D1013A"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 xml:space="preserve">will work Tuesday, April 16, through Saturday, April 20, from 7:30 a.m. to 3:30 p.m. </w:t>
            </w:r>
            <w:r w:rsidR="006409C4">
              <w:rPr>
                <w:rStyle w:val="cf01"/>
                <w:rFonts w:cs="Arial"/>
                <w:sz w:val="24"/>
                <w:szCs w:val="24"/>
              </w:rPr>
              <w:t>US Central Time</w:t>
            </w:r>
            <w:r>
              <w:rPr>
                <w:rStyle w:val="cf01"/>
                <w:rFonts w:cs="Arial"/>
                <w:sz w:val="24"/>
                <w:szCs w:val="24"/>
              </w:rPr>
              <w:t xml:space="preserve"> and stay until 5:30 p.m. on Thursday</w:t>
            </w:r>
            <w:r w:rsidR="004F2742">
              <w:rPr>
                <w:rStyle w:val="cf01"/>
                <w:rFonts w:cs="Arial"/>
                <w:sz w:val="24"/>
                <w:szCs w:val="24"/>
              </w:rPr>
              <w:t>,</w:t>
            </w:r>
            <w:r>
              <w:rPr>
                <w:rStyle w:val="cf01"/>
                <w:rFonts w:cs="Arial"/>
                <w:sz w:val="24"/>
                <w:szCs w:val="24"/>
              </w:rPr>
              <w:t xml:space="preserve"> April 18.</w:t>
            </w:r>
          </w:p>
        </w:tc>
      </w:tr>
      <w:tr w:rsidR="00D1013A" w:rsidRPr="00E23D72" w14:paraId="1BA17292" w14:textId="77777777" w:rsidTr="0045765B">
        <w:tc>
          <w:tcPr>
            <w:tcW w:w="1975" w:type="dxa"/>
          </w:tcPr>
          <w:p w14:paraId="7B3E5F66" w14:textId="77777777" w:rsidR="00D1013A" w:rsidRPr="00E23D72" w:rsidRDefault="00D1013A" w:rsidP="0045765B">
            <w:pPr>
              <w:rPr>
                <w:rFonts w:cs="Arial"/>
                <w:sz w:val="24"/>
                <w:szCs w:val="24"/>
              </w:rPr>
            </w:pPr>
            <w:r w:rsidRPr="00E23D72">
              <w:rPr>
                <w:rFonts w:cs="Arial"/>
                <w:sz w:val="24"/>
                <w:szCs w:val="24"/>
              </w:rPr>
              <w:t xml:space="preserve">You </w:t>
            </w:r>
            <w:r w:rsidRPr="00E23D72">
              <w:rPr>
                <w:rFonts w:cs="Arial"/>
                <w:b/>
                <w:bCs/>
                <w:sz w:val="24"/>
                <w:szCs w:val="24"/>
              </w:rPr>
              <w:t>need presenter video access</w:t>
            </w:r>
          </w:p>
        </w:tc>
        <w:tc>
          <w:tcPr>
            <w:tcW w:w="4073" w:type="dxa"/>
          </w:tcPr>
          <w:p w14:paraId="22DEC691" w14:textId="77777777" w:rsidR="00D1013A" w:rsidRPr="00E23D72" w:rsidRDefault="00D1013A" w:rsidP="0045765B">
            <w:pPr>
              <w:rPr>
                <w:rFonts w:cs="Arial"/>
                <w:sz w:val="24"/>
                <w:szCs w:val="24"/>
              </w:rPr>
            </w:pPr>
            <w:r w:rsidRPr="00E23D72">
              <w:rPr>
                <w:rFonts w:cs="Arial"/>
                <w:sz w:val="24"/>
                <w:szCs w:val="24"/>
              </w:rPr>
              <w:t xml:space="preserve">Log in using your SAA username and password. </w:t>
            </w:r>
          </w:p>
          <w:p w14:paraId="57745B8D" w14:textId="77777777" w:rsidR="00D1013A" w:rsidRPr="00E23D72" w:rsidRDefault="00D1013A" w:rsidP="0045765B">
            <w:pPr>
              <w:rPr>
                <w:rFonts w:cs="Arial"/>
                <w:sz w:val="24"/>
                <w:szCs w:val="24"/>
              </w:rPr>
            </w:pPr>
          </w:p>
          <w:p w14:paraId="25E916E0" w14:textId="77777777" w:rsidR="00D1013A" w:rsidRPr="00E23D72" w:rsidRDefault="00D1013A" w:rsidP="0045765B">
            <w:pPr>
              <w:rPr>
                <w:rFonts w:cs="Arial"/>
                <w:i/>
                <w:iCs/>
                <w:sz w:val="24"/>
                <w:szCs w:val="24"/>
              </w:rPr>
            </w:pPr>
            <w:r w:rsidRPr="00E23D72">
              <w:rPr>
                <w:rFonts w:cs="Arial"/>
                <w:i/>
                <w:iCs/>
                <w:sz w:val="24"/>
                <w:szCs w:val="24"/>
              </w:rPr>
              <w:lastRenderedPageBreak/>
              <w:t xml:space="preserve">The topmost horizontal bar option must say “logout.” If the menu says “login,” you are </w:t>
            </w:r>
            <w:r w:rsidRPr="00E23D72">
              <w:rPr>
                <w:rFonts w:cs="Arial"/>
                <w:i/>
                <w:iCs/>
                <w:sz w:val="24"/>
                <w:szCs w:val="24"/>
                <w:u w:val="single"/>
              </w:rPr>
              <w:t>not</w:t>
            </w:r>
            <w:r w:rsidRPr="00E23D72">
              <w:rPr>
                <w:rFonts w:cs="Arial"/>
                <w:i/>
                <w:iCs/>
                <w:sz w:val="24"/>
                <w:szCs w:val="24"/>
              </w:rPr>
              <w:t xml:space="preserve"> logged into the virtual components website. </w:t>
            </w:r>
          </w:p>
          <w:p w14:paraId="7A1F635E" w14:textId="77777777" w:rsidR="00D1013A" w:rsidRPr="00E23D72" w:rsidRDefault="00D1013A" w:rsidP="0045765B">
            <w:pPr>
              <w:rPr>
                <w:rFonts w:cs="Arial"/>
                <w:sz w:val="24"/>
                <w:szCs w:val="24"/>
              </w:rPr>
            </w:pPr>
          </w:p>
          <w:p w14:paraId="2133FEBE" w14:textId="77777777" w:rsidR="00D1013A" w:rsidRPr="00E23D72" w:rsidRDefault="00D1013A" w:rsidP="0045765B">
            <w:pPr>
              <w:rPr>
                <w:rFonts w:cs="Arial"/>
                <w:sz w:val="24"/>
                <w:szCs w:val="24"/>
              </w:rPr>
            </w:pPr>
            <w:r w:rsidRPr="00E23D72">
              <w:rPr>
                <w:rFonts w:cs="Arial"/>
                <w:sz w:val="24"/>
                <w:szCs w:val="24"/>
              </w:rPr>
              <w:t xml:space="preserve">Click on the blue icon in bottom right-hand corner. </w:t>
            </w:r>
            <w:r w:rsidRPr="00BB4008">
              <w:rPr>
                <w:rFonts w:cs="Arial"/>
                <w:i/>
                <w:iCs/>
                <w:sz w:val="24"/>
                <w:szCs w:val="24"/>
              </w:rPr>
              <w:t xml:space="preserve">Include the session title. </w:t>
            </w:r>
            <w:r w:rsidRPr="00E23D72">
              <w:rPr>
                <w:rFonts w:cs="Arial"/>
                <w:i/>
                <w:iCs/>
                <w:sz w:val="24"/>
                <w:szCs w:val="24"/>
              </w:rPr>
              <w:t xml:space="preserve">The final program is </w:t>
            </w:r>
            <w:hyperlink r:id="rId24" w:history="1">
              <w:r w:rsidRPr="00E23D72">
                <w:rPr>
                  <w:rStyle w:val="Hyperlink"/>
                  <w:rFonts w:cs="Arial"/>
                  <w:i/>
                  <w:iCs/>
                  <w:sz w:val="24"/>
                  <w:szCs w:val="24"/>
                </w:rPr>
                <w:t>here</w:t>
              </w:r>
            </w:hyperlink>
            <w:r w:rsidRPr="00E23D72">
              <w:rPr>
                <w:rFonts w:cs="Arial"/>
                <w:i/>
                <w:iCs/>
                <w:sz w:val="24"/>
                <w:szCs w:val="24"/>
              </w:rPr>
              <w:t>.</w:t>
            </w:r>
          </w:p>
        </w:tc>
        <w:tc>
          <w:tcPr>
            <w:tcW w:w="3510" w:type="dxa"/>
          </w:tcPr>
          <w:p w14:paraId="62C08095" w14:textId="77777777" w:rsidR="00D1013A" w:rsidRPr="00E23D72" w:rsidRDefault="00D1013A" w:rsidP="0045765B">
            <w:pPr>
              <w:rPr>
                <w:rFonts w:cs="Arial"/>
                <w:sz w:val="24"/>
                <w:szCs w:val="24"/>
              </w:rPr>
            </w:pPr>
            <w:r w:rsidRPr="00E23D72">
              <w:rPr>
                <w:rFonts w:cs="Arial"/>
                <w:sz w:val="24"/>
                <w:szCs w:val="24"/>
              </w:rPr>
              <w:lastRenderedPageBreak/>
              <w:t>Live support icon is in bottom right-hand corner. Icon looks like</w:t>
            </w:r>
          </w:p>
          <w:p w14:paraId="0E11D1DD" w14:textId="77777777" w:rsidR="00D1013A" w:rsidRPr="00E23D72" w:rsidRDefault="00D1013A" w:rsidP="0045765B">
            <w:pPr>
              <w:jc w:val="right"/>
              <w:rPr>
                <w:rFonts w:cs="Arial"/>
                <w:sz w:val="24"/>
                <w:szCs w:val="24"/>
              </w:rPr>
            </w:pPr>
            <w:r w:rsidRPr="00E23D72">
              <w:rPr>
                <w:rFonts w:cs="Arial"/>
                <w:noProof/>
                <w:sz w:val="24"/>
                <w:szCs w:val="24"/>
              </w:rPr>
              <w:lastRenderedPageBreak/>
              <w:drawing>
                <wp:inline distT="0" distB="0" distL="0" distR="0" wp14:anchorId="67F0CDA6" wp14:editId="1C0E4714">
                  <wp:extent cx="514350" cy="514350"/>
                  <wp:effectExtent l="0" t="0" r="0" b="0"/>
                  <wp:docPr id="1274211395" name="Picture 2"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5CACB6D1" w14:textId="77777777" w:rsidR="00D1013A" w:rsidRPr="00E23D72" w:rsidRDefault="00D1013A" w:rsidP="0045765B">
            <w:pPr>
              <w:rPr>
                <w:rFonts w:cs="Arial"/>
                <w:sz w:val="24"/>
                <w:szCs w:val="24"/>
              </w:rPr>
            </w:pPr>
          </w:p>
          <w:p w14:paraId="68EE5E38" w14:textId="6BF26910" w:rsidR="00D1013A" w:rsidRPr="00E23D72" w:rsidRDefault="00D1013A"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w:t>
            </w:r>
            <w:r w:rsidR="006409C4">
              <w:rPr>
                <w:rFonts w:cs="Arial"/>
                <w:i/>
                <w:iCs/>
                <w:sz w:val="24"/>
                <w:szCs w:val="24"/>
              </w:rPr>
              <w:t>Central</w:t>
            </w:r>
            <w:r w:rsidRPr="00E23D72">
              <w:rPr>
                <w:rFonts w:cs="Arial"/>
                <w:i/>
                <w:iCs/>
                <w:sz w:val="24"/>
                <w:szCs w:val="24"/>
              </w:rPr>
              <w:t>; Thursday</w:t>
            </w:r>
            <w:r>
              <w:rPr>
                <w:rFonts w:cs="Arial"/>
                <w:i/>
                <w:iCs/>
                <w:sz w:val="24"/>
                <w:szCs w:val="24"/>
              </w:rPr>
              <w:t>,</w:t>
            </w:r>
            <w:r w:rsidRPr="00E23D72">
              <w:rPr>
                <w:rFonts w:cs="Arial"/>
                <w:i/>
                <w:iCs/>
                <w:sz w:val="24"/>
                <w:szCs w:val="24"/>
              </w:rPr>
              <w:t xml:space="preserve"> April 18, 8:00 a.m. to 8:00 p.m. </w:t>
            </w:r>
            <w:r w:rsidR="006409C4">
              <w:rPr>
                <w:rFonts w:cs="Arial"/>
                <w:i/>
                <w:iCs/>
                <w:sz w:val="24"/>
                <w:szCs w:val="24"/>
              </w:rPr>
              <w:t>Central</w:t>
            </w:r>
            <w:r w:rsidRPr="00E23D72">
              <w:rPr>
                <w:rFonts w:cs="Arial"/>
                <w:i/>
                <w:iCs/>
                <w:sz w:val="24"/>
                <w:szCs w:val="24"/>
              </w:rPr>
              <w:t>; Friday</w:t>
            </w:r>
            <w:r>
              <w:rPr>
                <w:rFonts w:cs="Arial"/>
                <w:i/>
                <w:iCs/>
                <w:sz w:val="24"/>
                <w:szCs w:val="24"/>
              </w:rPr>
              <w:t>,</w:t>
            </w:r>
            <w:r w:rsidRPr="00E23D72">
              <w:rPr>
                <w:rFonts w:cs="Arial"/>
                <w:i/>
                <w:iCs/>
                <w:sz w:val="24"/>
                <w:szCs w:val="24"/>
              </w:rPr>
              <w:t xml:space="preserve"> April 19, 8:00 a.m. to 5:00 p.m. </w:t>
            </w:r>
            <w:r w:rsidR="006409C4">
              <w:rPr>
                <w:rFonts w:cs="Arial"/>
                <w:i/>
                <w:iCs/>
                <w:sz w:val="24"/>
                <w:szCs w:val="24"/>
              </w:rPr>
              <w:t>Central</w:t>
            </w:r>
            <w:r w:rsidRPr="00E23D72">
              <w:rPr>
                <w:rFonts w:cs="Arial"/>
                <w:i/>
                <w:iCs/>
                <w:sz w:val="24"/>
                <w:szCs w:val="24"/>
              </w:rPr>
              <w:t>; Saturday</w:t>
            </w:r>
            <w:r>
              <w:rPr>
                <w:rFonts w:cs="Arial"/>
                <w:i/>
                <w:iCs/>
                <w:sz w:val="24"/>
                <w:szCs w:val="24"/>
              </w:rPr>
              <w:t>,</w:t>
            </w:r>
            <w:r w:rsidRPr="00E23D72">
              <w:rPr>
                <w:rFonts w:cs="Arial"/>
                <w:i/>
                <w:iCs/>
                <w:sz w:val="24"/>
                <w:szCs w:val="24"/>
              </w:rPr>
              <w:t xml:space="preserve"> April 20, 8:00 a.m. to 5:00 p.m. </w:t>
            </w:r>
            <w:r w:rsidR="006409C4">
              <w:rPr>
                <w:rFonts w:cs="Arial"/>
                <w:i/>
                <w:iCs/>
                <w:sz w:val="24"/>
                <w:szCs w:val="24"/>
              </w:rPr>
              <w:t>Central</w:t>
            </w:r>
            <w:r w:rsidRPr="00E23D72">
              <w:rPr>
                <w:rFonts w:cs="Arial"/>
                <w:i/>
                <w:iCs/>
                <w:sz w:val="24"/>
                <w:szCs w:val="24"/>
              </w:rPr>
              <w:t>; and Sunday</w:t>
            </w:r>
            <w:r>
              <w:rPr>
                <w:rFonts w:cs="Arial"/>
                <w:i/>
                <w:iCs/>
                <w:sz w:val="24"/>
                <w:szCs w:val="24"/>
              </w:rPr>
              <w:t>,</w:t>
            </w:r>
            <w:r w:rsidRPr="00E23D72">
              <w:rPr>
                <w:rFonts w:cs="Arial"/>
                <w:i/>
                <w:iCs/>
                <w:sz w:val="24"/>
                <w:szCs w:val="24"/>
              </w:rPr>
              <w:t xml:space="preserve"> April 21, 8:00 a.m. to 12:00 p.m. </w:t>
            </w:r>
            <w:r w:rsidR="006409C4">
              <w:rPr>
                <w:rFonts w:cs="Arial"/>
                <w:i/>
                <w:iCs/>
                <w:sz w:val="24"/>
                <w:szCs w:val="24"/>
              </w:rPr>
              <w:t>Central</w:t>
            </w:r>
            <w:r w:rsidRPr="00E23D72">
              <w:rPr>
                <w:rFonts w:cs="Arial"/>
                <w:i/>
                <w:iCs/>
                <w:sz w:val="24"/>
                <w:szCs w:val="24"/>
              </w:rPr>
              <w:t>.</w:t>
            </w:r>
          </w:p>
        </w:tc>
      </w:tr>
      <w:tr w:rsidR="00D1013A" w:rsidRPr="00E23D72" w14:paraId="4615C72A" w14:textId="77777777" w:rsidTr="0045765B">
        <w:tc>
          <w:tcPr>
            <w:tcW w:w="1975" w:type="dxa"/>
          </w:tcPr>
          <w:p w14:paraId="1BB517EB" w14:textId="77777777" w:rsidR="00D1013A" w:rsidRPr="00E23D72" w:rsidRDefault="00D1013A" w:rsidP="0045765B">
            <w:pPr>
              <w:rPr>
                <w:rFonts w:cs="Arial"/>
                <w:sz w:val="24"/>
                <w:szCs w:val="24"/>
              </w:rPr>
            </w:pPr>
            <w:r w:rsidRPr="00E23D72">
              <w:rPr>
                <w:rFonts w:cs="Arial"/>
                <w:sz w:val="24"/>
                <w:szCs w:val="24"/>
              </w:rPr>
              <w:lastRenderedPageBreak/>
              <w:t xml:space="preserve">You are not sure if </w:t>
            </w:r>
            <w:r w:rsidRPr="00E23D72">
              <w:rPr>
                <w:rFonts w:cs="Arial"/>
                <w:b/>
                <w:bCs/>
                <w:sz w:val="24"/>
                <w:szCs w:val="24"/>
              </w:rPr>
              <w:t>you are logged in</w:t>
            </w:r>
            <w:r w:rsidRPr="00E23D72">
              <w:rPr>
                <w:rFonts w:cs="Arial"/>
                <w:sz w:val="24"/>
                <w:szCs w:val="24"/>
              </w:rPr>
              <w:t xml:space="preserve"> to the virtual components website</w:t>
            </w:r>
          </w:p>
        </w:tc>
        <w:tc>
          <w:tcPr>
            <w:tcW w:w="4073" w:type="dxa"/>
          </w:tcPr>
          <w:p w14:paraId="0D6353C9" w14:textId="77777777" w:rsidR="00D1013A" w:rsidRPr="00E23D72" w:rsidRDefault="00D1013A" w:rsidP="0045765B">
            <w:pPr>
              <w:rPr>
                <w:rFonts w:cs="Arial"/>
                <w:sz w:val="24"/>
                <w:szCs w:val="24"/>
              </w:rPr>
            </w:pPr>
            <w:r w:rsidRPr="00E23D72">
              <w:rPr>
                <w:rFonts w:cs="Arial"/>
                <w:sz w:val="24"/>
                <w:szCs w:val="24"/>
              </w:rPr>
              <w:t xml:space="preserve">Look at horizontal navigation bar. </w:t>
            </w:r>
          </w:p>
          <w:p w14:paraId="36920F73" w14:textId="77777777" w:rsidR="00D1013A" w:rsidRPr="00E23D72" w:rsidRDefault="00D1013A" w:rsidP="0045765B">
            <w:pPr>
              <w:rPr>
                <w:rFonts w:cs="Arial"/>
                <w:sz w:val="24"/>
                <w:szCs w:val="24"/>
              </w:rPr>
            </w:pPr>
          </w:p>
          <w:p w14:paraId="1C6788EB" w14:textId="77777777" w:rsidR="00D1013A" w:rsidRPr="00E23D72" w:rsidRDefault="00D1013A" w:rsidP="0045765B">
            <w:pPr>
              <w:rPr>
                <w:rFonts w:cs="Arial"/>
                <w:sz w:val="24"/>
                <w:szCs w:val="24"/>
              </w:rPr>
            </w:pPr>
            <w:r w:rsidRPr="00E23D72">
              <w:rPr>
                <w:rFonts w:cs="Arial"/>
                <w:sz w:val="24"/>
                <w:szCs w:val="24"/>
              </w:rPr>
              <w:t xml:space="preserve">Righthand-most option must say “logout.” </w:t>
            </w:r>
          </w:p>
          <w:p w14:paraId="4AFC668D" w14:textId="77777777" w:rsidR="00D1013A" w:rsidRPr="00E23D72" w:rsidRDefault="00D1013A" w:rsidP="0045765B">
            <w:pPr>
              <w:rPr>
                <w:rFonts w:cs="Arial"/>
                <w:sz w:val="24"/>
                <w:szCs w:val="24"/>
              </w:rPr>
            </w:pPr>
          </w:p>
          <w:p w14:paraId="4FF71E7E" w14:textId="77777777" w:rsidR="00D1013A" w:rsidRPr="00E23D72" w:rsidRDefault="00D1013A" w:rsidP="0045765B">
            <w:pPr>
              <w:rPr>
                <w:rFonts w:cs="Arial"/>
                <w:sz w:val="24"/>
                <w:szCs w:val="24"/>
              </w:rPr>
            </w:pPr>
            <w:r w:rsidRPr="00E23D72">
              <w:rPr>
                <w:rFonts w:cs="Arial"/>
                <w:i/>
                <w:iCs/>
                <w:sz w:val="24"/>
                <w:szCs w:val="24"/>
              </w:rPr>
              <w:t xml:space="preserve">If the menu says “login,” you are </w:t>
            </w:r>
            <w:r w:rsidRPr="00E23D72">
              <w:rPr>
                <w:rFonts w:cs="Arial"/>
                <w:i/>
                <w:iCs/>
                <w:sz w:val="24"/>
                <w:szCs w:val="24"/>
                <w:u w:val="single"/>
              </w:rPr>
              <w:t xml:space="preserve">not </w:t>
            </w:r>
            <w:r w:rsidRPr="00E23D72">
              <w:rPr>
                <w:rFonts w:cs="Arial"/>
                <w:i/>
                <w:iCs/>
                <w:sz w:val="24"/>
                <w:szCs w:val="24"/>
              </w:rPr>
              <w:t xml:space="preserve">logged into the virtual components website. </w:t>
            </w:r>
            <w:r w:rsidRPr="00E23D72">
              <w:rPr>
                <w:rFonts w:cs="Arial"/>
                <w:sz w:val="24"/>
                <w:szCs w:val="24"/>
              </w:rPr>
              <w:t>To log in, click “login” and enter your SAA username and password.</w:t>
            </w:r>
          </w:p>
        </w:tc>
        <w:tc>
          <w:tcPr>
            <w:tcW w:w="3510" w:type="dxa"/>
          </w:tcPr>
          <w:p w14:paraId="5659977F" w14:textId="77777777" w:rsidR="00D1013A" w:rsidRPr="00E23D72" w:rsidRDefault="00D1013A" w:rsidP="0045765B">
            <w:pPr>
              <w:rPr>
                <w:rFonts w:cs="Arial"/>
                <w:sz w:val="24"/>
                <w:szCs w:val="24"/>
              </w:rPr>
            </w:pPr>
          </w:p>
        </w:tc>
      </w:tr>
      <w:tr w:rsidR="00D1013A" w:rsidRPr="00E23D72" w14:paraId="1965194A" w14:textId="77777777" w:rsidTr="0045765B">
        <w:tc>
          <w:tcPr>
            <w:tcW w:w="1975" w:type="dxa"/>
          </w:tcPr>
          <w:p w14:paraId="4C8682E7" w14:textId="77777777" w:rsidR="00D1013A" w:rsidRPr="00E23D72" w:rsidRDefault="00D1013A" w:rsidP="0045765B">
            <w:pPr>
              <w:rPr>
                <w:rFonts w:cs="Arial"/>
                <w:sz w:val="24"/>
                <w:szCs w:val="24"/>
              </w:rPr>
            </w:pPr>
            <w:r w:rsidRPr="00E23D72">
              <w:rPr>
                <w:rFonts w:cs="Arial"/>
                <w:sz w:val="24"/>
                <w:szCs w:val="24"/>
              </w:rPr>
              <w:t xml:space="preserve">You logged into the virtual components website, but you </w:t>
            </w:r>
            <w:r w:rsidRPr="00E23D72">
              <w:rPr>
                <w:rFonts w:cs="Arial"/>
                <w:b/>
                <w:bCs/>
                <w:sz w:val="24"/>
                <w:szCs w:val="24"/>
              </w:rPr>
              <w:t>cannot find the Zoom link</w:t>
            </w:r>
            <w:r w:rsidRPr="00E23D72">
              <w:rPr>
                <w:rFonts w:cs="Arial"/>
                <w:sz w:val="24"/>
                <w:szCs w:val="24"/>
              </w:rPr>
              <w:t xml:space="preserve"> for your session</w:t>
            </w:r>
          </w:p>
        </w:tc>
        <w:tc>
          <w:tcPr>
            <w:tcW w:w="4073" w:type="dxa"/>
          </w:tcPr>
          <w:p w14:paraId="5F58C04B" w14:textId="77777777" w:rsidR="00D1013A" w:rsidRDefault="00D1013A" w:rsidP="0045765B">
            <w:pPr>
              <w:rPr>
                <w:rFonts w:cs="Arial"/>
                <w:sz w:val="24"/>
                <w:szCs w:val="24"/>
              </w:rPr>
            </w:pPr>
            <w:r w:rsidRPr="00E23D72">
              <w:rPr>
                <w:rFonts w:cs="Arial"/>
                <w:sz w:val="24"/>
                <w:szCs w:val="24"/>
              </w:rPr>
              <w:t xml:space="preserve">Use the search feature to locate your session. </w:t>
            </w:r>
          </w:p>
          <w:p w14:paraId="6AD5D80F" w14:textId="77777777" w:rsidR="00D1013A" w:rsidRDefault="00D1013A" w:rsidP="0045765B">
            <w:pPr>
              <w:rPr>
                <w:rFonts w:cs="Arial"/>
                <w:sz w:val="24"/>
                <w:szCs w:val="24"/>
              </w:rPr>
            </w:pPr>
          </w:p>
          <w:p w14:paraId="28CE96FC" w14:textId="77777777" w:rsidR="00D1013A" w:rsidRPr="00BB4008" w:rsidRDefault="00D1013A" w:rsidP="0045765B">
            <w:pPr>
              <w:rPr>
                <w:rFonts w:cs="Arial"/>
                <w:i/>
                <w:iCs/>
                <w:sz w:val="24"/>
                <w:szCs w:val="24"/>
              </w:rPr>
            </w:pPr>
            <w:r w:rsidRPr="00BB4008">
              <w:rPr>
                <w:rFonts w:cs="Arial"/>
                <w:i/>
                <w:iCs/>
                <w:sz w:val="24"/>
                <w:szCs w:val="24"/>
              </w:rPr>
              <w:t>Search feature only searches the day selected. Check the date tab.</w:t>
            </w:r>
          </w:p>
          <w:p w14:paraId="18830BCE" w14:textId="77777777" w:rsidR="00D1013A" w:rsidRDefault="00D1013A" w:rsidP="0045765B">
            <w:pPr>
              <w:rPr>
                <w:rFonts w:cs="Arial"/>
                <w:sz w:val="24"/>
                <w:szCs w:val="24"/>
              </w:rPr>
            </w:pPr>
          </w:p>
          <w:p w14:paraId="76689189" w14:textId="77777777" w:rsidR="00D1013A" w:rsidRPr="00E23D72" w:rsidRDefault="00D1013A" w:rsidP="0045765B">
            <w:pPr>
              <w:rPr>
                <w:rFonts w:cs="Arial"/>
                <w:sz w:val="24"/>
                <w:szCs w:val="24"/>
              </w:rPr>
            </w:pPr>
            <w:r>
              <w:rPr>
                <w:rFonts w:cs="Arial"/>
                <w:sz w:val="24"/>
                <w:szCs w:val="24"/>
              </w:rPr>
              <w:t>Click “View Session.”</w:t>
            </w:r>
          </w:p>
          <w:p w14:paraId="24A41B59" w14:textId="77777777" w:rsidR="00D1013A" w:rsidRPr="00E23D72" w:rsidRDefault="00D1013A" w:rsidP="0045765B">
            <w:pPr>
              <w:rPr>
                <w:rFonts w:cs="Arial"/>
                <w:sz w:val="24"/>
                <w:szCs w:val="24"/>
              </w:rPr>
            </w:pPr>
          </w:p>
          <w:p w14:paraId="46B9F26F" w14:textId="77777777" w:rsidR="00D1013A" w:rsidRPr="00E23D72" w:rsidRDefault="00D1013A" w:rsidP="0045765B">
            <w:pPr>
              <w:rPr>
                <w:rFonts w:cs="Arial"/>
                <w:sz w:val="24"/>
                <w:szCs w:val="24"/>
              </w:rPr>
            </w:pPr>
            <w:r w:rsidRPr="00E23D72">
              <w:rPr>
                <w:rFonts w:cs="Arial"/>
                <w:sz w:val="24"/>
                <w:szCs w:val="24"/>
              </w:rPr>
              <w:t>Once you find the session, click on “</w:t>
            </w:r>
            <w:r>
              <w:rPr>
                <w:rFonts w:cs="Arial"/>
                <w:sz w:val="24"/>
                <w:szCs w:val="24"/>
              </w:rPr>
              <w:t>Join</w:t>
            </w:r>
            <w:r w:rsidRPr="00E23D72">
              <w:rPr>
                <w:rFonts w:cs="Arial"/>
                <w:sz w:val="24"/>
                <w:szCs w:val="24"/>
              </w:rPr>
              <w:t xml:space="preserve"> </w:t>
            </w:r>
            <w:r>
              <w:rPr>
                <w:rFonts w:cs="Arial"/>
                <w:sz w:val="24"/>
                <w:szCs w:val="24"/>
              </w:rPr>
              <w:t>S</w:t>
            </w:r>
            <w:r w:rsidRPr="00E23D72">
              <w:rPr>
                <w:rFonts w:cs="Arial"/>
                <w:sz w:val="24"/>
                <w:szCs w:val="24"/>
              </w:rPr>
              <w:t xml:space="preserve">ession.” </w:t>
            </w:r>
            <w:r w:rsidRPr="00BB4008">
              <w:rPr>
                <w:rFonts w:cs="Arial"/>
                <w:i/>
                <w:iCs/>
                <w:sz w:val="24"/>
                <w:szCs w:val="24"/>
              </w:rPr>
              <w:t>Join session link is not visible until the day of the event.</w:t>
            </w:r>
          </w:p>
          <w:p w14:paraId="669662A4" w14:textId="77777777" w:rsidR="00D1013A" w:rsidRPr="00E23D72" w:rsidRDefault="00D1013A" w:rsidP="0045765B">
            <w:pPr>
              <w:rPr>
                <w:rFonts w:cs="Arial"/>
                <w:sz w:val="24"/>
                <w:szCs w:val="24"/>
              </w:rPr>
            </w:pPr>
          </w:p>
        </w:tc>
        <w:tc>
          <w:tcPr>
            <w:tcW w:w="3510" w:type="dxa"/>
          </w:tcPr>
          <w:p w14:paraId="32531102" w14:textId="77777777" w:rsidR="00D1013A" w:rsidRPr="00E23D72" w:rsidRDefault="00D1013A" w:rsidP="0045765B">
            <w:pPr>
              <w:rPr>
                <w:rFonts w:cs="Arial"/>
                <w:sz w:val="24"/>
                <w:szCs w:val="24"/>
              </w:rPr>
            </w:pPr>
            <w:r w:rsidRPr="00E23D72">
              <w:rPr>
                <w:rFonts w:cs="Arial"/>
                <w:sz w:val="24"/>
                <w:szCs w:val="24"/>
              </w:rPr>
              <w:t>Live support icon is at bottom right-hand corner. Icon looks like</w:t>
            </w:r>
          </w:p>
          <w:p w14:paraId="37C054FD" w14:textId="77777777" w:rsidR="00D1013A" w:rsidRPr="00E23D72" w:rsidRDefault="00D1013A" w:rsidP="0045765B">
            <w:pPr>
              <w:jc w:val="right"/>
              <w:rPr>
                <w:rFonts w:cs="Arial"/>
                <w:sz w:val="24"/>
                <w:szCs w:val="24"/>
              </w:rPr>
            </w:pPr>
            <w:r w:rsidRPr="00E23D72">
              <w:rPr>
                <w:rFonts w:cs="Arial"/>
                <w:noProof/>
                <w:sz w:val="24"/>
                <w:szCs w:val="24"/>
              </w:rPr>
              <w:drawing>
                <wp:inline distT="0" distB="0" distL="0" distR="0" wp14:anchorId="6AC981B6" wp14:editId="4F820CD7">
                  <wp:extent cx="514350" cy="514350"/>
                  <wp:effectExtent l="0" t="0" r="0" b="0"/>
                  <wp:docPr id="1412167079" name="Picture 2"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688950E3" w14:textId="77777777" w:rsidR="00D1013A" w:rsidRPr="00E23D72" w:rsidRDefault="00D1013A" w:rsidP="0045765B">
            <w:pPr>
              <w:rPr>
                <w:rFonts w:cs="Arial"/>
                <w:sz w:val="24"/>
                <w:szCs w:val="24"/>
              </w:rPr>
            </w:pPr>
          </w:p>
          <w:p w14:paraId="76F112A4" w14:textId="2B7BD09C" w:rsidR="00D1013A" w:rsidRPr="00E23D72" w:rsidRDefault="00D1013A" w:rsidP="0045765B">
            <w:pPr>
              <w:rPr>
                <w:rFonts w:cs="Arial"/>
                <w:i/>
                <w:iCs/>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w:t>
            </w:r>
            <w:r w:rsidR="006409C4">
              <w:rPr>
                <w:rFonts w:cs="Arial"/>
                <w:i/>
                <w:iCs/>
                <w:sz w:val="24"/>
                <w:szCs w:val="24"/>
              </w:rPr>
              <w:t>Central</w:t>
            </w:r>
            <w:r w:rsidRPr="00E23D72">
              <w:rPr>
                <w:rFonts w:cs="Arial"/>
                <w:i/>
                <w:iCs/>
                <w:sz w:val="24"/>
                <w:szCs w:val="24"/>
              </w:rPr>
              <w:t>; Thursday</w:t>
            </w:r>
            <w:r>
              <w:rPr>
                <w:rFonts w:cs="Arial"/>
                <w:i/>
                <w:iCs/>
                <w:sz w:val="24"/>
                <w:szCs w:val="24"/>
              </w:rPr>
              <w:t>,</w:t>
            </w:r>
            <w:r w:rsidRPr="00E23D72">
              <w:rPr>
                <w:rFonts w:cs="Arial"/>
                <w:i/>
                <w:iCs/>
                <w:sz w:val="24"/>
                <w:szCs w:val="24"/>
              </w:rPr>
              <w:t xml:space="preserve"> April 18, 8:00 a.m. to 8:00 p.m. </w:t>
            </w:r>
            <w:r w:rsidR="006409C4">
              <w:rPr>
                <w:rFonts w:cs="Arial"/>
                <w:i/>
                <w:iCs/>
                <w:sz w:val="24"/>
                <w:szCs w:val="24"/>
              </w:rPr>
              <w:t>Central</w:t>
            </w:r>
            <w:r w:rsidRPr="00E23D72">
              <w:rPr>
                <w:rFonts w:cs="Arial"/>
                <w:i/>
                <w:iCs/>
                <w:sz w:val="24"/>
                <w:szCs w:val="24"/>
              </w:rPr>
              <w:t>; Friday</w:t>
            </w:r>
            <w:r>
              <w:rPr>
                <w:rFonts w:cs="Arial"/>
                <w:i/>
                <w:iCs/>
                <w:sz w:val="24"/>
                <w:szCs w:val="24"/>
              </w:rPr>
              <w:t>,</w:t>
            </w:r>
            <w:r w:rsidRPr="00E23D72">
              <w:rPr>
                <w:rFonts w:cs="Arial"/>
                <w:i/>
                <w:iCs/>
                <w:sz w:val="24"/>
                <w:szCs w:val="24"/>
              </w:rPr>
              <w:t xml:space="preserve"> April 19, 8:00 a.m. to 5:00 p.m. </w:t>
            </w:r>
            <w:r w:rsidR="006409C4">
              <w:rPr>
                <w:rFonts w:cs="Arial"/>
                <w:i/>
                <w:iCs/>
                <w:sz w:val="24"/>
                <w:szCs w:val="24"/>
              </w:rPr>
              <w:t>Central</w:t>
            </w:r>
            <w:r w:rsidRPr="00E23D72">
              <w:rPr>
                <w:rFonts w:cs="Arial"/>
                <w:i/>
                <w:iCs/>
                <w:sz w:val="24"/>
                <w:szCs w:val="24"/>
              </w:rPr>
              <w:t>; Saturday</w:t>
            </w:r>
            <w:r>
              <w:rPr>
                <w:rFonts w:cs="Arial"/>
                <w:i/>
                <w:iCs/>
                <w:sz w:val="24"/>
                <w:szCs w:val="24"/>
              </w:rPr>
              <w:t>,</w:t>
            </w:r>
            <w:r w:rsidRPr="00E23D72">
              <w:rPr>
                <w:rFonts w:cs="Arial"/>
                <w:i/>
                <w:iCs/>
                <w:sz w:val="24"/>
                <w:szCs w:val="24"/>
              </w:rPr>
              <w:t xml:space="preserve"> April 20, 8:00 a.m. to 5:00 p.m. </w:t>
            </w:r>
            <w:r w:rsidR="006409C4">
              <w:rPr>
                <w:rFonts w:cs="Arial"/>
                <w:i/>
                <w:iCs/>
                <w:sz w:val="24"/>
                <w:szCs w:val="24"/>
              </w:rPr>
              <w:t>Central</w:t>
            </w:r>
            <w:r w:rsidRPr="00E23D72">
              <w:rPr>
                <w:rFonts w:cs="Arial"/>
                <w:i/>
                <w:iCs/>
                <w:sz w:val="24"/>
                <w:szCs w:val="24"/>
              </w:rPr>
              <w:t>; and Sunday</w:t>
            </w:r>
            <w:r>
              <w:rPr>
                <w:rFonts w:cs="Arial"/>
                <w:i/>
                <w:iCs/>
                <w:sz w:val="24"/>
                <w:szCs w:val="24"/>
              </w:rPr>
              <w:t>,</w:t>
            </w:r>
            <w:r w:rsidRPr="00E23D72">
              <w:rPr>
                <w:rFonts w:cs="Arial"/>
                <w:i/>
                <w:iCs/>
                <w:sz w:val="24"/>
                <w:szCs w:val="24"/>
              </w:rPr>
              <w:t xml:space="preserve"> April 21, 8:00 a.m. to 12:00 p.m. </w:t>
            </w:r>
            <w:r w:rsidR="006409C4">
              <w:rPr>
                <w:rFonts w:cs="Arial"/>
                <w:i/>
                <w:iCs/>
                <w:sz w:val="24"/>
                <w:szCs w:val="24"/>
              </w:rPr>
              <w:t>Central</w:t>
            </w:r>
            <w:r w:rsidRPr="00E23D72">
              <w:rPr>
                <w:rFonts w:cs="Arial"/>
                <w:i/>
                <w:iCs/>
                <w:sz w:val="24"/>
                <w:szCs w:val="24"/>
              </w:rPr>
              <w:t>.</w:t>
            </w:r>
          </w:p>
        </w:tc>
      </w:tr>
      <w:tr w:rsidR="00D1013A" w:rsidRPr="00E23D72" w14:paraId="1756AA6B" w14:textId="77777777" w:rsidTr="0045765B">
        <w:tc>
          <w:tcPr>
            <w:tcW w:w="1975" w:type="dxa"/>
          </w:tcPr>
          <w:p w14:paraId="5687DB29" w14:textId="77777777" w:rsidR="00D1013A" w:rsidRPr="00E23D72" w:rsidRDefault="00D1013A" w:rsidP="0045765B">
            <w:pPr>
              <w:rPr>
                <w:rFonts w:cs="Arial"/>
                <w:sz w:val="24"/>
                <w:szCs w:val="24"/>
              </w:rPr>
            </w:pPr>
            <w:r w:rsidRPr="00E23D72">
              <w:rPr>
                <w:rFonts w:cs="Arial"/>
                <w:sz w:val="24"/>
                <w:szCs w:val="24"/>
              </w:rPr>
              <w:t>You logged into the virtual components website</w:t>
            </w:r>
            <w:r>
              <w:rPr>
                <w:rFonts w:cs="Arial"/>
                <w:sz w:val="24"/>
                <w:szCs w:val="24"/>
              </w:rPr>
              <w:t>,</w:t>
            </w:r>
            <w:r w:rsidRPr="00E23D72">
              <w:rPr>
                <w:rFonts w:cs="Arial"/>
                <w:sz w:val="24"/>
                <w:szCs w:val="24"/>
              </w:rPr>
              <w:t xml:space="preserve"> you are in a Zoom </w:t>
            </w:r>
            <w:r w:rsidRPr="00E23D72">
              <w:rPr>
                <w:rFonts w:cs="Arial"/>
                <w:sz w:val="24"/>
                <w:szCs w:val="24"/>
              </w:rPr>
              <w:lastRenderedPageBreak/>
              <w:t>session</w:t>
            </w:r>
            <w:r>
              <w:rPr>
                <w:rFonts w:cs="Arial"/>
                <w:sz w:val="24"/>
                <w:szCs w:val="24"/>
              </w:rPr>
              <w:t>,</w:t>
            </w:r>
            <w:r w:rsidRPr="00E23D72">
              <w:rPr>
                <w:rFonts w:cs="Arial"/>
                <w:sz w:val="24"/>
                <w:szCs w:val="24"/>
              </w:rPr>
              <w:t xml:space="preserve"> and </w:t>
            </w:r>
            <w:r w:rsidRPr="00E23D72">
              <w:rPr>
                <w:rFonts w:cs="Arial"/>
                <w:b/>
                <w:bCs/>
                <w:sz w:val="24"/>
                <w:szCs w:val="24"/>
              </w:rPr>
              <w:t>you only see an empty podium</w:t>
            </w:r>
          </w:p>
        </w:tc>
        <w:tc>
          <w:tcPr>
            <w:tcW w:w="4073" w:type="dxa"/>
          </w:tcPr>
          <w:p w14:paraId="34EFA556" w14:textId="77777777" w:rsidR="00D1013A" w:rsidRPr="00E23D72" w:rsidRDefault="00D1013A" w:rsidP="0045765B">
            <w:pPr>
              <w:rPr>
                <w:rFonts w:cs="Arial"/>
                <w:sz w:val="24"/>
                <w:szCs w:val="24"/>
              </w:rPr>
            </w:pPr>
            <w:r w:rsidRPr="00E23D72">
              <w:rPr>
                <w:rFonts w:cs="Arial"/>
                <w:sz w:val="24"/>
                <w:szCs w:val="24"/>
              </w:rPr>
              <w:lastRenderedPageBreak/>
              <w:t xml:space="preserve">Sessions are broadcast live following the final program schedule, which is in US Central Time. The final program is </w:t>
            </w:r>
            <w:hyperlink r:id="rId26" w:history="1">
              <w:r w:rsidRPr="00E23D72">
                <w:rPr>
                  <w:rStyle w:val="Hyperlink"/>
                  <w:rFonts w:cs="Arial"/>
                  <w:sz w:val="24"/>
                  <w:szCs w:val="24"/>
                </w:rPr>
                <w:t>here</w:t>
              </w:r>
            </w:hyperlink>
            <w:r w:rsidRPr="00E23D72">
              <w:rPr>
                <w:rFonts w:cs="Arial"/>
                <w:sz w:val="24"/>
                <w:szCs w:val="24"/>
              </w:rPr>
              <w:t xml:space="preserve">. </w:t>
            </w:r>
          </w:p>
          <w:p w14:paraId="68A6AE3B" w14:textId="77777777" w:rsidR="00D1013A" w:rsidRPr="00E23D72" w:rsidRDefault="00D1013A" w:rsidP="0045765B">
            <w:pPr>
              <w:rPr>
                <w:rFonts w:cs="Arial"/>
                <w:sz w:val="24"/>
                <w:szCs w:val="24"/>
              </w:rPr>
            </w:pPr>
          </w:p>
          <w:p w14:paraId="5D76ED0A" w14:textId="77777777" w:rsidR="00D1013A" w:rsidRPr="00BB4008" w:rsidRDefault="00D1013A" w:rsidP="0045765B">
            <w:pPr>
              <w:rPr>
                <w:rFonts w:cs="Arial"/>
                <w:i/>
                <w:iCs/>
                <w:sz w:val="24"/>
                <w:szCs w:val="24"/>
              </w:rPr>
            </w:pPr>
            <w:r w:rsidRPr="00BB4008">
              <w:rPr>
                <w:rFonts w:cs="Arial"/>
                <w:i/>
                <w:iCs/>
                <w:sz w:val="24"/>
                <w:szCs w:val="24"/>
              </w:rPr>
              <w:lastRenderedPageBreak/>
              <w:t>Please note there may be times when the room is empty, waiting for a session to begin. In addition, there may be individual presenters who cancel. Withdrawn presentations are linked on the home page and sent out in the Daily Digest emails each morning of the meeting.</w:t>
            </w:r>
          </w:p>
        </w:tc>
        <w:tc>
          <w:tcPr>
            <w:tcW w:w="3510" w:type="dxa"/>
          </w:tcPr>
          <w:p w14:paraId="36709025" w14:textId="77777777" w:rsidR="00D1013A" w:rsidRPr="00E23D72" w:rsidRDefault="00D1013A" w:rsidP="0045765B">
            <w:pPr>
              <w:rPr>
                <w:rFonts w:cs="Arial"/>
                <w:sz w:val="24"/>
                <w:szCs w:val="24"/>
              </w:rPr>
            </w:pPr>
          </w:p>
        </w:tc>
      </w:tr>
      <w:tr w:rsidR="00D1013A" w:rsidRPr="00E23D72" w14:paraId="7BDD100F" w14:textId="77777777" w:rsidTr="0045765B">
        <w:tc>
          <w:tcPr>
            <w:tcW w:w="1975" w:type="dxa"/>
          </w:tcPr>
          <w:p w14:paraId="72D48F94" w14:textId="77777777" w:rsidR="00D1013A" w:rsidRPr="00E23D72" w:rsidRDefault="00D1013A" w:rsidP="0045765B">
            <w:pPr>
              <w:rPr>
                <w:rFonts w:cs="Arial"/>
                <w:sz w:val="24"/>
                <w:szCs w:val="24"/>
              </w:rPr>
            </w:pPr>
            <w:r w:rsidRPr="00E23D72">
              <w:rPr>
                <w:rFonts w:cs="Arial"/>
                <w:sz w:val="24"/>
                <w:szCs w:val="24"/>
              </w:rPr>
              <w:t>You logged into the virtual components website</w:t>
            </w:r>
            <w:r>
              <w:rPr>
                <w:rFonts w:cs="Arial"/>
                <w:sz w:val="24"/>
                <w:szCs w:val="24"/>
              </w:rPr>
              <w:t>,</w:t>
            </w:r>
            <w:r w:rsidRPr="00E23D72">
              <w:rPr>
                <w:rFonts w:cs="Arial"/>
                <w:sz w:val="24"/>
                <w:szCs w:val="24"/>
              </w:rPr>
              <w:t xml:space="preserve"> you are in a Zoom session</w:t>
            </w:r>
            <w:r>
              <w:rPr>
                <w:rFonts w:cs="Arial"/>
                <w:sz w:val="24"/>
                <w:szCs w:val="24"/>
              </w:rPr>
              <w:t>,</w:t>
            </w:r>
            <w:r w:rsidRPr="00E23D72">
              <w:rPr>
                <w:rFonts w:cs="Arial"/>
                <w:sz w:val="24"/>
                <w:szCs w:val="24"/>
              </w:rPr>
              <w:t xml:space="preserve"> and </w:t>
            </w:r>
            <w:r w:rsidRPr="00E23D72">
              <w:rPr>
                <w:rFonts w:cs="Arial"/>
                <w:b/>
                <w:bCs/>
                <w:sz w:val="24"/>
                <w:szCs w:val="24"/>
              </w:rPr>
              <w:t>nothing is being broadcast</w:t>
            </w:r>
          </w:p>
        </w:tc>
        <w:tc>
          <w:tcPr>
            <w:tcW w:w="4073" w:type="dxa"/>
          </w:tcPr>
          <w:p w14:paraId="5F951042" w14:textId="77777777" w:rsidR="00D1013A" w:rsidRPr="00E23D72" w:rsidRDefault="00D1013A" w:rsidP="0045765B">
            <w:pPr>
              <w:rPr>
                <w:rFonts w:cs="Arial"/>
                <w:sz w:val="24"/>
                <w:szCs w:val="24"/>
              </w:rPr>
            </w:pPr>
            <w:r w:rsidRPr="00E23D72">
              <w:rPr>
                <w:rFonts w:cs="Arial"/>
                <w:sz w:val="24"/>
                <w:szCs w:val="24"/>
              </w:rPr>
              <w:t xml:space="preserve">Go to the virtual components website. </w:t>
            </w:r>
            <w:r w:rsidRPr="00E23D72">
              <w:rPr>
                <w:rFonts w:cs="Arial"/>
                <w:i/>
                <w:iCs/>
                <w:sz w:val="24"/>
                <w:szCs w:val="24"/>
              </w:rPr>
              <w:t>The Zoom opens in a different window from the virtual components website.</w:t>
            </w:r>
          </w:p>
          <w:p w14:paraId="749D989A" w14:textId="77777777" w:rsidR="00D1013A" w:rsidRPr="00E23D72" w:rsidRDefault="00D1013A" w:rsidP="0045765B">
            <w:pPr>
              <w:rPr>
                <w:rFonts w:cs="Arial"/>
                <w:sz w:val="24"/>
                <w:szCs w:val="24"/>
              </w:rPr>
            </w:pPr>
          </w:p>
          <w:p w14:paraId="5CF449F9" w14:textId="77777777" w:rsidR="00D1013A" w:rsidRPr="00BB4008" w:rsidRDefault="00D1013A" w:rsidP="0045765B">
            <w:pPr>
              <w:rPr>
                <w:rFonts w:cs="Arial"/>
                <w:i/>
                <w:iCs/>
                <w:sz w:val="24"/>
                <w:szCs w:val="24"/>
              </w:rPr>
            </w:pPr>
            <w:r w:rsidRPr="00E23D72">
              <w:rPr>
                <w:rFonts w:cs="Arial"/>
                <w:sz w:val="24"/>
                <w:szCs w:val="24"/>
              </w:rPr>
              <w:t xml:space="preserve">Click on the blue icon in right-hand lower corner to contact online support. </w:t>
            </w:r>
            <w:r w:rsidRPr="00BB4008">
              <w:rPr>
                <w:rFonts w:cs="Arial"/>
                <w:i/>
                <w:iCs/>
                <w:sz w:val="24"/>
                <w:szCs w:val="24"/>
              </w:rPr>
              <w:t xml:space="preserve">Include the session title. The final program is </w:t>
            </w:r>
            <w:hyperlink r:id="rId27" w:history="1">
              <w:r w:rsidRPr="00BB4008">
                <w:rPr>
                  <w:rStyle w:val="Hyperlink"/>
                  <w:rFonts w:cs="Arial"/>
                  <w:i/>
                  <w:iCs/>
                  <w:sz w:val="24"/>
                  <w:szCs w:val="24"/>
                </w:rPr>
                <w:t>here</w:t>
              </w:r>
            </w:hyperlink>
            <w:r w:rsidRPr="00BB4008">
              <w:rPr>
                <w:rFonts w:cs="Arial"/>
                <w:i/>
                <w:iCs/>
                <w:sz w:val="24"/>
                <w:szCs w:val="24"/>
              </w:rPr>
              <w:t>.</w:t>
            </w:r>
          </w:p>
          <w:p w14:paraId="22C6C361" w14:textId="77777777" w:rsidR="00D1013A" w:rsidRPr="00E23D72" w:rsidRDefault="00D1013A" w:rsidP="0045765B">
            <w:pPr>
              <w:rPr>
                <w:rFonts w:cs="Arial"/>
                <w:sz w:val="24"/>
                <w:szCs w:val="24"/>
              </w:rPr>
            </w:pPr>
          </w:p>
          <w:p w14:paraId="3E42259F" w14:textId="77777777" w:rsidR="00D1013A" w:rsidRPr="00E23D72" w:rsidRDefault="00D1013A" w:rsidP="0045765B">
            <w:pPr>
              <w:rPr>
                <w:rFonts w:cs="Arial"/>
                <w:i/>
                <w:iCs/>
                <w:sz w:val="24"/>
                <w:szCs w:val="24"/>
              </w:rPr>
            </w:pPr>
            <w:r w:rsidRPr="00E23D72">
              <w:rPr>
                <w:rFonts w:cs="Arial"/>
                <w:i/>
                <w:iCs/>
                <w:sz w:val="24"/>
                <w:szCs w:val="24"/>
              </w:rPr>
              <w:t xml:space="preserve">Sessions are broadcast live following the final program schedule, which is in US Central Time. The final program is </w:t>
            </w:r>
            <w:hyperlink r:id="rId28" w:history="1">
              <w:r w:rsidRPr="00E23D72">
                <w:rPr>
                  <w:rStyle w:val="Hyperlink"/>
                  <w:rFonts w:cs="Arial"/>
                  <w:i/>
                  <w:iCs/>
                  <w:sz w:val="24"/>
                  <w:szCs w:val="24"/>
                </w:rPr>
                <w:t>here</w:t>
              </w:r>
            </w:hyperlink>
            <w:r w:rsidRPr="00E23D72">
              <w:rPr>
                <w:rFonts w:cs="Arial"/>
                <w:i/>
                <w:iCs/>
                <w:sz w:val="24"/>
                <w:szCs w:val="24"/>
              </w:rPr>
              <w:t xml:space="preserve">. </w:t>
            </w:r>
          </w:p>
        </w:tc>
        <w:tc>
          <w:tcPr>
            <w:tcW w:w="3510" w:type="dxa"/>
          </w:tcPr>
          <w:p w14:paraId="0AAA263F" w14:textId="77777777" w:rsidR="00D1013A" w:rsidRPr="00E23D72" w:rsidRDefault="00D1013A" w:rsidP="0045765B">
            <w:pPr>
              <w:rPr>
                <w:rFonts w:cs="Arial"/>
                <w:sz w:val="24"/>
                <w:szCs w:val="24"/>
              </w:rPr>
            </w:pPr>
            <w:r w:rsidRPr="00E23D72">
              <w:rPr>
                <w:rFonts w:cs="Arial"/>
                <w:sz w:val="24"/>
                <w:szCs w:val="24"/>
              </w:rPr>
              <w:t>Live support icon is at bottom right-hand corner. Icon looks like</w:t>
            </w:r>
          </w:p>
          <w:p w14:paraId="3C89FE6D" w14:textId="77777777" w:rsidR="00D1013A" w:rsidRPr="00E23D72" w:rsidRDefault="00D1013A" w:rsidP="0045765B">
            <w:pPr>
              <w:jc w:val="right"/>
              <w:rPr>
                <w:rFonts w:cs="Arial"/>
                <w:sz w:val="24"/>
                <w:szCs w:val="24"/>
              </w:rPr>
            </w:pPr>
            <w:r w:rsidRPr="00E23D72">
              <w:rPr>
                <w:rFonts w:cs="Arial"/>
                <w:noProof/>
                <w:sz w:val="24"/>
                <w:szCs w:val="24"/>
              </w:rPr>
              <w:drawing>
                <wp:inline distT="0" distB="0" distL="0" distR="0" wp14:anchorId="4B337955" wp14:editId="10C29AEE">
                  <wp:extent cx="514350" cy="514350"/>
                  <wp:effectExtent l="0" t="0" r="0" b="0"/>
                  <wp:docPr id="657770037" name="Picture 657770037"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4F276A3" w14:textId="77777777" w:rsidR="00D1013A" w:rsidRPr="00E23D72" w:rsidRDefault="00D1013A" w:rsidP="0045765B">
            <w:pPr>
              <w:rPr>
                <w:rFonts w:cs="Arial"/>
                <w:sz w:val="24"/>
                <w:szCs w:val="24"/>
              </w:rPr>
            </w:pPr>
          </w:p>
          <w:p w14:paraId="34BE194B" w14:textId="04C6C956" w:rsidR="00D1013A" w:rsidRPr="00E23D72" w:rsidRDefault="00D1013A"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w:t>
            </w:r>
            <w:r w:rsidR="006409C4">
              <w:rPr>
                <w:rFonts w:cs="Arial"/>
                <w:i/>
                <w:iCs/>
                <w:sz w:val="24"/>
                <w:szCs w:val="24"/>
              </w:rPr>
              <w:t>Central</w:t>
            </w:r>
            <w:r w:rsidRPr="00E23D72">
              <w:rPr>
                <w:rFonts w:cs="Arial"/>
                <w:i/>
                <w:iCs/>
                <w:sz w:val="24"/>
                <w:szCs w:val="24"/>
              </w:rPr>
              <w:t>; Thursday</w:t>
            </w:r>
            <w:r>
              <w:rPr>
                <w:rFonts w:cs="Arial"/>
                <w:i/>
                <w:iCs/>
                <w:sz w:val="24"/>
                <w:szCs w:val="24"/>
              </w:rPr>
              <w:t>,</w:t>
            </w:r>
            <w:r w:rsidRPr="00E23D72">
              <w:rPr>
                <w:rFonts w:cs="Arial"/>
                <w:i/>
                <w:iCs/>
                <w:sz w:val="24"/>
                <w:szCs w:val="24"/>
              </w:rPr>
              <w:t xml:space="preserve"> April 18, 8:00 a.m. to 8:00 p.m. </w:t>
            </w:r>
            <w:r w:rsidR="006409C4">
              <w:rPr>
                <w:rFonts w:cs="Arial"/>
                <w:i/>
                <w:iCs/>
                <w:sz w:val="24"/>
                <w:szCs w:val="24"/>
              </w:rPr>
              <w:t>Central</w:t>
            </w:r>
            <w:r w:rsidRPr="00E23D72">
              <w:rPr>
                <w:rFonts w:cs="Arial"/>
                <w:i/>
                <w:iCs/>
                <w:sz w:val="24"/>
                <w:szCs w:val="24"/>
              </w:rPr>
              <w:t>; Friday</w:t>
            </w:r>
            <w:r>
              <w:rPr>
                <w:rFonts w:cs="Arial"/>
                <w:i/>
                <w:iCs/>
                <w:sz w:val="24"/>
                <w:szCs w:val="24"/>
              </w:rPr>
              <w:t>,</w:t>
            </w:r>
            <w:r w:rsidRPr="00E23D72">
              <w:rPr>
                <w:rFonts w:cs="Arial"/>
                <w:i/>
                <w:iCs/>
                <w:sz w:val="24"/>
                <w:szCs w:val="24"/>
              </w:rPr>
              <w:t xml:space="preserve"> April 19, 8:00 a.m. to 5:00 p.m. </w:t>
            </w:r>
            <w:r w:rsidR="006409C4">
              <w:rPr>
                <w:rFonts w:cs="Arial"/>
                <w:i/>
                <w:iCs/>
                <w:sz w:val="24"/>
                <w:szCs w:val="24"/>
              </w:rPr>
              <w:t>Central</w:t>
            </w:r>
            <w:r w:rsidRPr="00E23D72">
              <w:rPr>
                <w:rFonts w:cs="Arial"/>
                <w:i/>
                <w:iCs/>
                <w:sz w:val="24"/>
                <w:szCs w:val="24"/>
              </w:rPr>
              <w:t>; Saturday</w:t>
            </w:r>
            <w:r>
              <w:rPr>
                <w:rFonts w:cs="Arial"/>
                <w:i/>
                <w:iCs/>
                <w:sz w:val="24"/>
                <w:szCs w:val="24"/>
              </w:rPr>
              <w:t>,</w:t>
            </w:r>
            <w:r w:rsidRPr="00E23D72">
              <w:rPr>
                <w:rFonts w:cs="Arial"/>
                <w:i/>
                <w:iCs/>
                <w:sz w:val="24"/>
                <w:szCs w:val="24"/>
              </w:rPr>
              <w:t xml:space="preserve"> April 20, 8:00 a.m. to 5:00 p.m. </w:t>
            </w:r>
            <w:r w:rsidR="006409C4">
              <w:rPr>
                <w:rFonts w:cs="Arial"/>
                <w:i/>
                <w:iCs/>
                <w:sz w:val="24"/>
                <w:szCs w:val="24"/>
              </w:rPr>
              <w:t>Central</w:t>
            </w:r>
            <w:r w:rsidRPr="00E23D72">
              <w:rPr>
                <w:rFonts w:cs="Arial"/>
                <w:i/>
                <w:iCs/>
                <w:sz w:val="24"/>
                <w:szCs w:val="24"/>
              </w:rPr>
              <w:t>; and Sunday</w:t>
            </w:r>
            <w:r>
              <w:rPr>
                <w:rFonts w:cs="Arial"/>
                <w:i/>
                <w:iCs/>
                <w:sz w:val="24"/>
                <w:szCs w:val="24"/>
              </w:rPr>
              <w:t>,</w:t>
            </w:r>
            <w:r w:rsidRPr="00E23D72">
              <w:rPr>
                <w:rFonts w:cs="Arial"/>
                <w:i/>
                <w:iCs/>
                <w:sz w:val="24"/>
                <w:szCs w:val="24"/>
              </w:rPr>
              <w:t xml:space="preserve"> April 21, 8:00 a.m. to 12:00 p.m. </w:t>
            </w:r>
            <w:r w:rsidR="006409C4">
              <w:rPr>
                <w:rFonts w:cs="Arial"/>
                <w:i/>
                <w:iCs/>
                <w:sz w:val="24"/>
                <w:szCs w:val="24"/>
              </w:rPr>
              <w:t>Central</w:t>
            </w:r>
            <w:r w:rsidRPr="00E23D72">
              <w:rPr>
                <w:rFonts w:cs="Arial"/>
                <w:i/>
                <w:iCs/>
                <w:sz w:val="24"/>
                <w:szCs w:val="24"/>
              </w:rPr>
              <w:t>.</w:t>
            </w:r>
          </w:p>
        </w:tc>
      </w:tr>
      <w:tr w:rsidR="00D1013A" w:rsidRPr="00E23D72" w14:paraId="29BB8A28" w14:textId="77777777" w:rsidTr="0045765B">
        <w:tc>
          <w:tcPr>
            <w:tcW w:w="1975" w:type="dxa"/>
          </w:tcPr>
          <w:p w14:paraId="6ABE0A08" w14:textId="77777777" w:rsidR="00D1013A" w:rsidRPr="00E23D72" w:rsidRDefault="00D1013A" w:rsidP="0045765B">
            <w:pPr>
              <w:rPr>
                <w:rFonts w:cs="Arial"/>
                <w:sz w:val="24"/>
                <w:szCs w:val="24"/>
              </w:rPr>
            </w:pPr>
            <w:r w:rsidRPr="00E23D72">
              <w:rPr>
                <w:rFonts w:cs="Arial"/>
                <w:sz w:val="24"/>
                <w:szCs w:val="24"/>
              </w:rPr>
              <w:t xml:space="preserve">You logged into the virtual components website, and you have a </w:t>
            </w:r>
            <w:r w:rsidRPr="00E23D72">
              <w:rPr>
                <w:rFonts w:cs="Arial"/>
                <w:b/>
                <w:bCs/>
                <w:sz w:val="24"/>
                <w:szCs w:val="24"/>
              </w:rPr>
              <w:t>technical problem</w:t>
            </w:r>
            <w:r w:rsidRPr="00E23D72">
              <w:rPr>
                <w:rFonts w:cs="Arial"/>
                <w:sz w:val="24"/>
                <w:szCs w:val="24"/>
              </w:rPr>
              <w:t>, such as you click on “join session” and a Zoom session does not open</w:t>
            </w:r>
          </w:p>
        </w:tc>
        <w:tc>
          <w:tcPr>
            <w:tcW w:w="4073" w:type="dxa"/>
          </w:tcPr>
          <w:p w14:paraId="1793B50B" w14:textId="77777777" w:rsidR="00D1013A" w:rsidRPr="00E23D72" w:rsidRDefault="00D1013A" w:rsidP="0045765B">
            <w:pPr>
              <w:rPr>
                <w:rFonts w:cs="Arial"/>
                <w:i/>
                <w:iCs/>
                <w:sz w:val="24"/>
                <w:szCs w:val="24"/>
              </w:rPr>
            </w:pPr>
            <w:r w:rsidRPr="00E23D72">
              <w:rPr>
                <w:rFonts w:cs="Arial"/>
                <w:sz w:val="24"/>
                <w:szCs w:val="24"/>
              </w:rPr>
              <w:t xml:space="preserve">Go to the virtual components website. </w:t>
            </w:r>
            <w:r w:rsidRPr="00E23D72">
              <w:rPr>
                <w:rFonts w:cs="Arial"/>
                <w:i/>
                <w:iCs/>
                <w:sz w:val="24"/>
                <w:szCs w:val="24"/>
              </w:rPr>
              <w:t xml:space="preserve">The Zoom opens in a new window from the virtual components website. </w:t>
            </w:r>
          </w:p>
          <w:p w14:paraId="18951C33" w14:textId="77777777" w:rsidR="00D1013A" w:rsidRPr="00E23D72" w:rsidRDefault="00D1013A" w:rsidP="0045765B">
            <w:pPr>
              <w:rPr>
                <w:rFonts w:cs="Arial"/>
                <w:sz w:val="24"/>
                <w:szCs w:val="24"/>
              </w:rPr>
            </w:pPr>
          </w:p>
          <w:p w14:paraId="2B6782A8" w14:textId="77777777" w:rsidR="00D1013A" w:rsidRPr="00E23D72" w:rsidRDefault="00D1013A" w:rsidP="0045765B">
            <w:pPr>
              <w:rPr>
                <w:rFonts w:cs="Arial"/>
                <w:sz w:val="24"/>
                <w:szCs w:val="24"/>
              </w:rPr>
            </w:pPr>
            <w:r w:rsidRPr="00E23D72">
              <w:rPr>
                <w:rFonts w:cs="Arial"/>
                <w:sz w:val="24"/>
                <w:szCs w:val="24"/>
              </w:rPr>
              <w:t xml:space="preserve">Click on the blue icon in bottom right-hand corner to contact online support. </w:t>
            </w:r>
          </w:p>
          <w:p w14:paraId="3D0C2E5D" w14:textId="77777777" w:rsidR="00D1013A" w:rsidRPr="00E23D72" w:rsidRDefault="00D1013A" w:rsidP="0045765B">
            <w:pPr>
              <w:rPr>
                <w:rFonts w:cs="Arial"/>
                <w:sz w:val="24"/>
                <w:szCs w:val="24"/>
              </w:rPr>
            </w:pPr>
          </w:p>
          <w:p w14:paraId="175B7CA1" w14:textId="77777777" w:rsidR="00D1013A" w:rsidRPr="00BB4008" w:rsidRDefault="00D1013A" w:rsidP="0045765B">
            <w:pPr>
              <w:rPr>
                <w:rFonts w:cs="Arial"/>
                <w:i/>
                <w:iCs/>
                <w:sz w:val="24"/>
                <w:szCs w:val="24"/>
              </w:rPr>
            </w:pPr>
            <w:r w:rsidRPr="00BB4008">
              <w:rPr>
                <w:rFonts w:cs="Arial"/>
                <w:i/>
                <w:iCs/>
                <w:sz w:val="24"/>
                <w:szCs w:val="24"/>
              </w:rPr>
              <w:t xml:space="preserve">Sessions are broadcast live following the final program schedule, which is in US Central Time. The final program is </w:t>
            </w:r>
            <w:hyperlink r:id="rId29" w:history="1">
              <w:r w:rsidRPr="00BB4008">
                <w:rPr>
                  <w:rStyle w:val="Hyperlink"/>
                  <w:rFonts w:cs="Arial"/>
                  <w:i/>
                  <w:iCs/>
                  <w:sz w:val="24"/>
                  <w:szCs w:val="24"/>
                </w:rPr>
                <w:t>here</w:t>
              </w:r>
            </w:hyperlink>
            <w:r w:rsidRPr="00BB4008">
              <w:rPr>
                <w:rFonts w:cs="Arial"/>
                <w:i/>
                <w:iCs/>
                <w:sz w:val="24"/>
                <w:szCs w:val="24"/>
              </w:rPr>
              <w:t xml:space="preserve">. </w:t>
            </w:r>
          </w:p>
          <w:p w14:paraId="2BC8F3F9" w14:textId="77777777" w:rsidR="00D1013A" w:rsidRPr="00E23D72" w:rsidRDefault="00D1013A" w:rsidP="0045765B">
            <w:pPr>
              <w:rPr>
                <w:rFonts w:cs="Arial"/>
                <w:i/>
                <w:iCs/>
                <w:sz w:val="24"/>
                <w:szCs w:val="24"/>
              </w:rPr>
            </w:pPr>
          </w:p>
          <w:p w14:paraId="574455DF" w14:textId="77777777" w:rsidR="00D1013A" w:rsidRPr="00BB4008" w:rsidRDefault="00D1013A" w:rsidP="0045765B">
            <w:pPr>
              <w:rPr>
                <w:rFonts w:cs="Arial"/>
                <w:i/>
                <w:iCs/>
                <w:sz w:val="24"/>
                <w:szCs w:val="24"/>
              </w:rPr>
            </w:pPr>
            <w:r w:rsidRPr="00BB4008">
              <w:rPr>
                <w:rFonts w:cs="Arial"/>
                <w:i/>
                <w:iCs/>
                <w:sz w:val="24"/>
                <w:szCs w:val="24"/>
              </w:rPr>
              <w:t>There may be individual presenters who cancel and those are linked on the home page and sent out in the Daily Digest emails each morning of the meeting.</w:t>
            </w:r>
          </w:p>
          <w:p w14:paraId="739F319D" w14:textId="77777777" w:rsidR="00D1013A" w:rsidRPr="00E23D72" w:rsidRDefault="00D1013A" w:rsidP="0045765B">
            <w:pPr>
              <w:rPr>
                <w:rFonts w:cs="Arial"/>
                <w:sz w:val="24"/>
                <w:szCs w:val="24"/>
              </w:rPr>
            </w:pPr>
          </w:p>
          <w:p w14:paraId="3D3F3990" w14:textId="77777777" w:rsidR="00D1013A" w:rsidRPr="00BB4008" w:rsidRDefault="00D1013A" w:rsidP="0045765B">
            <w:pPr>
              <w:rPr>
                <w:rFonts w:cs="Arial"/>
                <w:i/>
                <w:iCs/>
                <w:sz w:val="24"/>
                <w:szCs w:val="24"/>
              </w:rPr>
            </w:pPr>
            <w:r w:rsidRPr="00BB4008">
              <w:rPr>
                <w:rFonts w:cs="Arial"/>
                <w:i/>
                <w:iCs/>
                <w:sz w:val="24"/>
                <w:szCs w:val="24"/>
              </w:rPr>
              <w:lastRenderedPageBreak/>
              <w:t>The virtual components rely on session chairs to support this experiment. It is possible that your session chair has difficulty with the Zoom in the New Orleans session room.</w:t>
            </w:r>
          </w:p>
        </w:tc>
        <w:tc>
          <w:tcPr>
            <w:tcW w:w="3510" w:type="dxa"/>
          </w:tcPr>
          <w:p w14:paraId="3D9027F3" w14:textId="77777777" w:rsidR="00D1013A" w:rsidRPr="00E23D72" w:rsidRDefault="00D1013A" w:rsidP="0045765B">
            <w:pPr>
              <w:rPr>
                <w:rFonts w:cs="Arial"/>
                <w:sz w:val="24"/>
                <w:szCs w:val="24"/>
              </w:rPr>
            </w:pPr>
            <w:r w:rsidRPr="00E23D72">
              <w:rPr>
                <w:rFonts w:cs="Arial"/>
                <w:sz w:val="24"/>
                <w:szCs w:val="24"/>
              </w:rPr>
              <w:lastRenderedPageBreak/>
              <w:t>Live support icon is at bottom right-hand corner. Icon looks like</w:t>
            </w:r>
          </w:p>
          <w:p w14:paraId="5E595890" w14:textId="77777777" w:rsidR="00D1013A" w:rsidRPr="00E23D72" w:rsidRDefault="00D1013A" w:rsidP="0045765B">
            <w:pPr>
              <w:jc w:val="right"/>
              <w:rPr>
                <w:rFonts w:cs="Arial"/>
                <w:sz w:val="24"/>
                <w:szCs w:val="24"/>
              </w:rPr>
            </w:pPr>
            <w:r w:rsidRPr="00E23D72">
              <w:rPr>
                <w:rFonts w:cs="Arial"/>
                <w:noProof/>
                <w:sz w:val="24"/>
                <w:szCs w:val="24"/>
              </w:rPr>
              <w:drawing>
                <wp:inline distT="0" distB="0" distL="0" distR="0" wp14:anchorId="14BE6944" wp14:editId="67D91025">
                  <wp:extent cx="514350" cy="514350"/>
                  <wp:effectExtent l="0" t="0" r="0" b="0"/>
                  <wp:docPr id="1591178244" name="Picture 1591178244"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24A76A80" w14:textId="77777777" w:rsidR="00D1013A" w:rsidRPr="00E23D72" w:rsidRDefault="00D1013A" w:rsidP="0045765B">
            <w:pPr>
              <w:rPr>
                <w:rFonts w:cs="Arial"/>
                <w:i/>
                <w:iCs/>
                <w:sz w:val="24"/>
                <w:szCs w:val="24"/>
              </w:rPr>
            </w:pPr>
          </w:p>
          <w:p w14:paraId="45AD7057" w14:textId="19209FCF" w:rsidR="00D1013A" w:rsidRPr="00E23D72" w:rsidRDefault="00D1013A"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w:t>
            </w:r>
            <w:r w:rsidR="006409C4">
              <w:rPr>
                <w:rFonts w:cs="Arial"/>
                <w:i/>
                <w:iCs/>
                <w:sz w:val="24"/>
                <w:szCs w:val="24"/>
              </w:rPr>
              <w:t>Central</w:t>
            </w:r>
            <w:r w:rsidRPr="00E23D72">
              <w:rPr>
                <w:rFonts w:cs="Arial"/>
                <w:i/>
                <w:iCs/>
                <w:sz w:val="24"/>
                <w:szCs w:val="24"/>
              </w:rPr>
              <w:t>; Thursday</w:t>
            </w:r>
            <w:r>
              <w:rPr>
                <w:rFonts w:cs="Arial"/>
                <w:i/>
                <w:iCs/>
                <w:sz w:val="24"/>
                <w:szCs w:val="24"/>
              </w:rPr>
              <w:t>,</w:t>
            </w:r>
            <w:r w:rsidRPr="00E23D72">
              <w:rPr>
                <w:rFonts w:cs="Arial"/>
                <w:i/>
                <w:iCs/>
                <w:sz w:val="24"/>
                <w:szCs w:val="24"/>
              </w:rPr>
              <w:t xml:space="preserve"> April 18, 8:00 a.m. to 8:00 p.m. </w:t>
            </w:r>
            <w:r w:rsidR="006409C4">
              <w:rPr>
                <w:rFonts w:cs="Arial"/>
                <w:i/>
                <w:iCs/>
                <w:sz w:val="24"/>
                <w:szCs w:val="24"/>
              </w:rPr>
              <w:t>Central</w:t>
            </w:r>
            <w:r w:rsidRPr="00E23D72">
              <w:rPr>
                <w:rFonts w:cs="Arial"/>
                <w:i/>
                <w:iCs/>
                <w:sz w:val="24"/>
                <w:szCs w:val="24"/>
              </w:rPr>
              <w:t>; Friday</w:t>
            </w:r>
            <w:r>
              <w:rPr>
                <w:rFonts w:cs="Arial"/>
                <w:i/>
                <w:iCs/>
                <w:sz w:val="24"/>
                <w:szCs w:val="24"/>
              </w:rPr>
              <w:t>,</w:t>
            </w:r>
            <w:r w:rsidRPr="00E23D72">
              <w:rPr>
                <w:rFonts w:cs="Arial"/>
                <w:i/>
                <w:iCs/>
                <w:sz w:val="24"/>
                <w:szCs w:val="24"/>
              </w:rPr>
              <w:t xml:space="preserve"> April 19, 8:00 a.m. to 5:00 p.m. </w:t>
            </w:r>
            <w:r w:rsidR="006409C4">
              <w:rPr>
                <w:rFonts w:cs="Arial"/>
                <w:i/>
                <w:iCs/>
                <w:sz w:val="24"/>
                <w:szCs w:val="24"/>
              </w:rPr>
              <w:t>Central</w:t>
            </w:r>
            <w:r w:rsidRPr="00E23D72">
              <w:rPr>
                <w:rFonts w:cs="Arial"/>
                <w:i/>
                <w:iCs/>
                <w:sz w:val="24"/>
                <w:szCs w:val="24"/>
              </w:rPr>
              <w:t>; Saturday</w:t>
            </w:r>
            <w:r>
              <w:rPr>
                <w:rFonts w:cs="Arial"/>
                <w:i/>
                <w:iCs/>
                <w:sz w:val="24"/>
                <w:szCs w:val="24"/>
              </w:rPr>
              <w:t>,</w:t>
            </w:r>
            <w:r w:rsidRPr="00E23D72">
              <w:rPr>
                <w:rFonts w:cs="Arial"/>
                <w:i/>
                <w:iCs/>
                <w:sz w:val="24"/>
                <w:szCs w:val="24"/>
              </w:rPr>
              <w:t xml:space="preserve"> April 20, 8:00 a.m. to 5:00 p.m. </w:t>
            </w:r>
            <w:r w:rsidR="006409C4">
              <w:rPr>
                <w:rFonts w:cs="Arial"/>
                <w:i/>
                <w:iCs/>
                <w:sz w:val="24"/>
                <w:szCs w:val="24"/>
              </w:rPr>
              <w:t>Central</w:t>
            </w:r>
            <w:r w:rsidRPr="00E23D72">
              <w:rPr>
                <w:rFonts w:cs="Arial"/>
                <w:i/>
                <w:iCs/>
                <w:sz w:val="24"/>
                <w:szCs w:val="24"/>
              </w:rPr>
              <w:t>; and Sunday</w:t>
            </w:r>
            <w:r>
              <w:rPr>
                <w:rFonts w:cs="Arial"/>
                <w:i/>
                <w:iCs/>
                <w:sz w:val="24"/>
                <w:szCs w:val="24"/>
              </w:rPr>
              <w:t>,</w:t>
            </w:r>
            <w:r w:rsidRPr="00E23D72">
              <w:rPr>
                <w:rFonts w:cs="Arial"/>
                <w:i/>
                <w:iCs/>
                <w:sz w:val="24"/>
                <w:szCs w:val="24"/>
              </w:rPr>
              <w:t xml:space="preserve"> April 21, 8:00 a.m. to 12:00 p.m. </w:t>
            </w:r>
            <w:r w:rsidR="006409C4">
              <w:rPr>
                <w:rFonts w:cs="Arial"/>
                <w:i/>
                <w:iCs/>
                <w:sz w:val="24"/>
                <w:szCs w:val="24"/>
              </w:rPr>
              <w:t>Central</w:t>
            </w:r>
            <w:r w:rsidRPr="00E23D72">
              <w:rPr>
                <w:rFonts w:cs="Arial"/>
                <w:i/>
                <w:iCs/>
                <w:sz w:val="24"/>
                <w:szCs w:val="24"/>
              </w:rPr>
              <w:t>.</w:t>
            </w:r>
          </w:p>
        </w:tc>
      </w:tr>
      <w:tr w:rsidR="00D1013A" w:rsidRPr="00E23D72" w14:paraId="2EA425D8" w14:textId="77777777" w:rsidTr="0045765B">
        <w:tc>
          <w:tcPr>
            <w:tcW w:w="1975" w:type="dxa"/>
          </w:tcPr>
          <w:p w14:paraId="1AAFDE20" w14:textId="77777777" w:rsidR="00D1013A" w:rsidRPr="00E23D72" w:rsidRDefault="00D1013A" w:rsidP="0045765B">
            <w:pPr>
              <w:rPr>
                <w:rFonts w:cs="Arial"/>
                <w:sz w:val="24"/>
                <w:szCs w:val="24"/>
              </w:rPr>
            </w:pPr>
            <w:r w:rsidRPr="00E23D72">
              <w:rPr>
                <w:rFonts w:cs="Arial"/>
                <w:sz w:val="24"/>
                <w:szCs w:val="24"/>
              </w:rPr>
              <w:t xml:space="preserve">You cannot use the </w:t>
            </w:r>
            <w:r w:rsidRPr="00E23D72">
              <w:rPr>
                <w:rFonts w:cs="Arial"/>
                <w:b/>
                <w:bCs/>
                <w:sz w:val="24"/>
                <w:szCs w:val="24"/>
              </w:rPr>
              <w:t>Zoom session chat function</w:t>
            </w:r>
            <w:r w:rsidRPr="00E23D72">
              <w:rPr>
                <w:rFonts w:cs="Arial"/>
                <w:sz w:val="24"/>
                <w:szCs w:val="24"/>
              </w:rPr>
              <w:t xml:space="preserve"> (how attendees will interact with session presenters and discussants)</w:t>
            </w:r>
          </w:p>
        </w:tc>
        <w:tc>
          <w:tcPr>
            <w:tcW w:w="4073" w:type="dxa"/>
          </w:tcPr>
          <w:p w14:paraId="67E930F0" w14:textId="77777777" w:rsidR="00D1013A" w:rsidRPr="00E23D72" w:rsidRDefault="00D1013A" w:rsidP="0045765B">
            <w:pPr>
              <w:rPr>
                <w:rFonts w:cs="Arial"/>
                <w:sz w:val="24"/>
                <w:szCs w:val="24"/>
              </w:rPr>
            </w:pPr>
            <w:r w:rsidRPr="00E23D72">
              <w:rPr>
                <w:rFonts w:cs="Arial"/>
                <w:sz w:val="24"/>
                <w:szCs w:val="24"/>
              </w:rPr>
              <w:t xml:space="preserve">Go to Zoom window. </w:t>
            </w:r>
            <w:r w:rsidRPr="00E23D72">
              <w:rPr>
                <w:rFonts w:cs="Arial"/>
                <w:i/>
                <w:iCs/>
                <w:sz w:val="24"/>
                <w:szCs w:val="24"/>
              </w:rPr>
              <w:t>The Zoom opens in a different window from the virtual components website.</w:t>
            </w:r>
          </w:p>
          <w:p w14:paraId="780753AE" w14:textId="77777777" w:rsidR="00D1013A" w:rsidRPr="00E23D72" w:rsidRDefault="00D1013A" w:rsidP="0045765B">
            <w:pPr>
              <w:rPr>
                <w:rFonts w:cs="Arial"/>
                <w:sz w:val="24"/>
                <w:szCs w:val="24"/>
              </w:rPr>
            </w:pPr>
          </w:p>
          <w:p w14:paraId="4C223B03" w14:textId="77777777" w:rsidR="00D1013A" w:rsidRDefault="00D1013A" w:rsidP="0045765B">
            <w:pPr>
              <w:rPr>
                <w:rFonts w:cs="Arial"/>
                <w:sz w:val="24"/>
                <w:szCs w:val="24"/>
              </w:rPr>
            </w:pPr>
            <w:r>
              <w:rPr>
                <w:rFonts w:cs="Arial"/>
                <w:sz w:val="24"/>
                <w:szCs w:val="24"/>
              </w:rPr>
              <w:t xml:space="preserve">Chat is only available for forums, lightning rounds, and electronic symposia. </w:t>
            </w:r>
          </w:p>
          <w:p w14:paraId="583EC538" w14:textId="77777777" w:rsidR="00D1013A" w:rsidRDefault="00D1013A" w:rsidP="0045765B">
            <w:pPr>
              <w:rPr>
                <w:rFonts w:cs="Arial"/>
                <w:sz w:val="24"/>
                <w:szCs w:val="24"/>
              </w:rPr>
            </w:pPr>
          </w:p>
          <w:p w14:paraId="7B20DB18" w14:textId="77777777" w:rsidR="00D1013A" w:rsidRPr="00E23D72" w:rsidRDefault="00D1013A" w:rsidP="0045765B">
            <w:pPr>
              <w:rPr>
                <w:rFonts w:cs="Arial"/>
                <w:sz w:val="24"/>
                <w:szCs w:val="24"/>
              </w:rPr>
            </w:pPr>
            <w:r w:rsidRPr="00E23D72">
              <w:rPr>
                <w:rFonts w:cs="Arial"/>
                <w:sz w:val="24"/>
                <w:szCs w:val="24"/>
              </w:rPr>
              <w:t>Click on chat button in the horizontal menu along the bottom.</w:t>
            </w:r>
          </w:p>
          <w:p w14:paraId="36821B2F" w14:textId="77777777" w:rsidR="00D1013A" w:rsidRPr="00E23D72" w:rsidRDefault="00D1013A" w:rsidP="0045765B">
            <w:pPr>
              <w:rPr>
                <w:rFonts w:cs="Arial"/>
                <w:sz w:val="24"/>
                <w:szCs w:val="24"/>
              </w:rPr>
            </w:pPr>
            <w:r w:rsidRPr="00E23D72">
              <w:rPr>
                <w:rFonts w:cs="Arial"/>
                <w:noProof/>
                <w:sz w:val="24"/>
                <w:szCs w:val="24"/>
              </w:rPr>
              <w:drawing>
                <wp:inline distT="0" distB="0" distL="0" distR="0" wp14:anchorId="0D4D4F5C" wp14:editId="69EA2FD2">
                  <wp:extent cx="723900" cy="485775"/>
                  <wp:effectExtent l="0" t="0" r="0" b="9525"/>
                  <wp:docPr id="1545576896"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76896" name="Picture 1" descr="A black screen with white text&#10;&#10;Description automatically generated"/>
                          <pic:cNvPicPr/>
                        </pic:nvPicPr>
                        <pic:blipFill>
                          <a:blip r:embed="rId30"/>
                          <a:stretch>
                            <a:fillRect/>
                          </a:stretch>
                        </pic:blipFill>
                        <pic:spPr>
                          <a:xfrm>
                            <a:off x="0" y="0"/>
                            <a:ext cx="723900" cy="485775"/>
                          </a:xfrm>
                          <a:prstGeom prst="rect">
                            <a:avLst/>
                          </a:prstGeom>
                        </pic:spPr>
                      </pic:pic>
                    </a:graphicData>
                  </a:graphic>
                </wp:inline>
              </w:drawing>
            </w:r>
          </w:p>
          <w:p w14:paraId="3859B078" w14:textId="77777777" w:rsidR="00D1013A" w:rsidRPr="00E23D72" w:rsidRDefault="00D1013A" w:rsidP="0045765B">
            <w:pPr>
              <w:rPr>
                <w:rFonts w:cs="Arial"/>
                <w:sz w:val="24"/>
                <w:szCs w:val="24"/>
              </w:rPr>
            </w:pPr>
          </w:p>
          <w:p w14:paraId="63D3AFA0" w14:textId="77777777" w:rsidR="00D1013A" w:rsidRPr="00E23D72" w:rsidRDefault="00D1013A" w:rsidP="0045765B">
            <w:pPr>
              <w:rPr>
                <w:rFonts w:cs="Arial"/>
                <w:sz w:val="24"/>
                <w:szCs w:val="24"/>
              </w:rPr>
            </w:pPr>
            <w:r w:rsidRPr="00E23D72">
              <w:rPr>
                <w:rFonts w:cs="Arial"/>
                <w:sz w:val="24"/>
                <w:szCs w:val="24"/>
              </w:rPr>
              <w:t xml:space="preserve">Type your comment in chat window, which opens along right-hand side. </w:t>
            </w:r>
          </w:p>
        </w:tc>
        <w:tc>
          <w:tcPr>
            <w:tcW w:w="3510" w:type="dxa"/>
          </w:tcPr>
          <w:p w14:paraId="4B058AA1" w14:textId="77777777" w:rsidR="00D1013A" w:rsidRPr="00E23D72" w:rsidRDefault="00000000" w:rsidP="0045765B">
            <w:pPr>
              <w:rPr>
                <w:rFonts w:cs="Arial"/>
                <w:sz w:val="24"/>
                <w:szCs w:val="24"/>
              </w:rPr>
            </w:pPr>
            <w:hyperlink r:id="rId31" w:history="1">
              <w:r w:rsidR="00D1013A" w:rsidRPr="00E22F2B">
                <w:rPr>
                  <w:rStyle w:val="Hyperlink"/>
                  <w:rFonts w:cs="Arial"/>
                  <w:sz w:val="24"/>
                  <w:szCs w:val="24"/>
                </w:rPr>
                <w:t>See</w:t>
              </w:r>
            </w:hyperlink>
            <w:r w:rsidR="00D1013A" w:rsidRPr="00E23D72">
              <w:rPr>
                <w:rFonts w:cs="Arial"/>
                <w:sz w:val="24"/>
                <w:szCs w:val="24"/>
              </w:rPr>
              <w:t xml:space="preserve"> how to use Zoom chat.</w:t>
            </w:r>
          </w:p>
        </w:tc>
      </w:tr>
      <w:tr w:rsidR="00D1013A" w:rsidRPr="00E23D72" w14:paraId="2CEB3588" w14:textId="77777777" w:rsidTr="0045765B">
        <w:tc>
          <w:tcPr>
            <w:tcW w:w="1975" w:type="dxa"/>
          </w:tcPr>
          <w:p w14:paraId="6A4CA3C3" w14:textId="77777777" w:rsidR="00D1013A" w:rsidRPr="00E23D72" w:rsidRDefault="00D1013A" w:rsidP="0045765B">
            <w:pPr>
              <w:rPr>
                <w:rFonts w:cs="Arial"/>
                <w:sz w:val="24"/>
                <w:szCs w:val="24"/>
              </w:rPr>
            </w:pPr>
            <w:r w:rsidRPr="00E23D72">
              <w:rPr>
                <w:rFonts w:cs="Arial"/>
                <w:sz w:val="24"/>
                <w:szCs w:val="24"/>
              </w:rPr>
              <w:t>You need</w:t>
            </w:r>
            <w:r w:rsidRPr="00E23D72">
              <w:rPr>
                <w:rFonts w:cs="Arial"/>
                <w:b/>
                <w:bCs/>
                <w:sz w:val="24"/>
                <w:szCs w:val="24"/>
              </w:rPr>
              <w:t xml:space="preserve"> captions turned off </w:t>
            </w:r>
            <w:r w:rsidRPr="00E23D72">
              <w:rPr>
                <w:rFonts w:cs="Arial"/>
                <w:sz w:val="24"/>
                <w:szCs w:val="24"/>
              </w:rPr>
              <w:t xml:space="preserve">or </w:t>
            </w:r>
            <w:r w:rsidRPr="00E23D72">
              <w:rPr>
                <w:rFonts w:cs="Arial"/>
                <w:b/>
                <w:bCs/>
                <w:sz w:val="24"/>
                <w:szCs w:val="24"/>
              </w:rPr>
              <w:t>on</w:t>
            </w:r>
          </w:p>
        </w:tc>
        <w:tc>
          <w:tcPr>
            <w:tcW w:w="4073" w:type="dxa"/>
          </w:tcPr>
          <w:p w14:paraId="193356F2" w14:textId="77777777" w:rsidR="00D1013A" w:rsidRPr="00E23D72" w:rsidRDefault="00D1013A" w:rsidP="0045765B">
            <w:pPr>
              <w:rPr>
                <w:rFonts w:cs="Arial"/>
                <w:i/>
                <w:iCs/>
                <w:sz w:val="24"/>
                <w:szCs w:val="24"/>
              </w:rPr>
            </w:pPr>
            <w:r w:rsidRPr="00E23D72">
              <w:rPr>
                <w:rFonts w:cs="Arial"/>
                <w:sz w:val="24"/>
                <w:szCs w:val="24"/>
              </w:rPr>
              <w:t xml:space="preserve">Go to Zoom window. </w:t>
            </w:r>
            <w:r w:rsidRPr="00E23D72">
              <w:rPr>
                <w:rFonts w:cs="Arial"/>
                <w:i/>
                <w:iCs/>
                <w:sz w:val="24"/>
                <w:szCs w:val="24"/>
              </w:rPr>
              <w:t>The Zoom opens in a different window from the virtual components website.</w:t>
            </w:r>
          </w:p>
          <w:p w14:paraId="619B32FE" w14:textId="77777777" w:rsidR="00D1013A" w:rsidRPr="00E23D72" w:rsidRDefault="00D1013A" w:rsidP="0045765B">
            <w:pPr>
              <w:rPr>
                <w:rFonts w:cs="Arial"/>
                <w:sz w:val="24"/>
                <w:szCs w:val="24"/>
              </w:rPr>
            </w:pPr>
          </w:p>
          <w:p w14:paraId="1A001324" w14:textId="77777777" w:rsidR="00D1013A" w:rsidRPr="00E23D72" w:rsidRDefault="00D1013A" w:rsidP="0045765B">
            <w:pPr>
              <w:rPr>
                <w:rFonts w:cs="Arial"/>
                <w:sz w:val="24"/>
                <w:szCs w:val="24"/>
              </w:rPr>
            </w:pPr>
            <w:r w:rsidRPr="00E23D72">
              <w:rPr>
                <w:rFonts w:cs="Arial"/>
                <w:sz w:val="24"/>
                <w:szCs w:val="24"/>
              </w:rPr>
              <w:t>In bottom menu, click on “CC” to close or add captions (the same button toggles).</w:t>
            </w:r>
          </w:p>
          <w:p w14:paraId="0FEB0FE4" w14:textId="77777777" w:rsidR="00D1013A" w:rsidRPr="00E23D72" w:rsidRDefault="00D1013A" w:rsidP="0045765B">
            <w:pPr>
              <w:rPr>
                <w:rFonts w:cs="Arial"/>
                <w:sz w:val="24"/>
                <w:szCs w:val="24"/>
              </w:rPr>
            </w:pPr>
            <w:r w:rsidRPr="00E23D72">
              <w:rPr>
                <w:rFonts w:cs="Arial"/>
                <w:noProof/>
                <w:sz w:val="24"/>
                <w:szCs w:val="24"/>
              </w:rPr>
              <w:drawing>
                <wp:inline distT="0" distB="0" distL="0" distR="0" wp14:anchorId="58397C5B" wp14:editId="30648C92">
                  <wp:extent cx="652713" cy="400050"/>
                  <wp:effectExtent l="0" t="0" r="0" b="0"/>
                  <wp:docPr id="1825190260" name="Picture 1" descr="A black and white photo ca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90260" name="Picture 1" descr="A black and white photo cap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57678" cy="403093"/>
                          </a:xfrm>
                          <a:prstGeom prst="rect">
                            <a:avLst/>
                          </a:prstGeom>
                        </pic:spPr>
                      </pic:pic>
                    </a:graphicData>
                  </a:graphic>
                </wp:inline>
              </w:drawing>
            </w:r>
          </w:p>
        </w:tc>
        <w:tc>
          <w:tcPr>
            <w:tcW w:w="3510" w:type="dxa"/>
          </w:tcPr>
          <w:p w14:paraId="47CD6011" w14:textId="77777777" w:rsidR="00D1013A" w:rsidRPr="00E23D72" w:rsidRDefault="00000000" w:rsidP="0045765B">
            <w:pPr>
              <w:rPr>
                <w:rFonts w:cs="Arial"/>
                <w:sz w:val="24"/>
                <w:szCs w:val="24"/>
              </w:rPr>
            </w:pPr>
            <w:hyperlink r:id="rId33" w:history="1">
              <w:r w:rsidR="00D1013A" w:rsidRPr="00E22F2B">
                <w:rPr>
                  <w:rStyle w:val="Hyperlink"/>
                  <w:rFonts w:cs="Arial"/>
                  <w:sz w:val="24"/>
                  <w:szCs w:val="24"/>
                </w:rPr>
                <w:t>See</w:t>
              </w:r>
            </w:hyperlink>
            <w:r w:rsidR="00D1013A" w:rsidRPr="00E23D72">
              <w:rPr>
                <w:rFonts w:cs="Arial"/>
                <w:sz w:val="24"/>
                <w:szCs w:val="24"/>
              </w:rPr>
              <w:t xml:space="preserve"> how to turn Zoom captions off and on.</w:t>
            </w:r>
          </w:p>
        </w:tc>
      </w:tr>
      <w:tr w:rsidR="00D1013A" w:rsidRPr="00E23D72" w14:paraId="65DAFEC8" w14:textId="77777777" w:rsidTr="0045765B">
        <w:tc>
          <w:tcPr>
            <w:tcW w:w="1975" w:type="dxa"/>
          </w:tcPr>
          <w:p w14:paraId="56717593" w14:textId="77777777" w:rsidR="00D1013A" w:rsidRPr="00E23D72" w:rsidRDefault="00D1013A" w:rsidP="0045765B">
            <w:pPr>
              <w:rPr>
                <w:rFonts w:cs="Arial"/>
                <w:sz w:val="24"/>
                <w:szCs w:val="24"/>
              </w:rPr>
            </w:pPr>
            <w:r w:rsidRPr="00E23D72">
              <w:rPr>
                <w:rFonts w:cs="Arial"/>
                <w:sz w:val="24"/>
                <w:szCs w:val="24"/>
              </w:rPr>
              <w:t xml:space="preserve">You cannot view a </w:t>
            </w:r>
            <w:r w:rsidRPr="00E23D72">
              <w:rPr>
                <w:rFonts w:cs="Arial"/>
                <w:b/>
                <w:bCs/>
                <w:sz w:val="24"/>
                <w:szCs w:val="24"/>
              </w:rPr>
              <w:t xml:space="preserve">poster </w:t>
            </w:r>
            <w:r w:rsidRPr="00E23D72">
              <w:rPr>
                <w:rFonts w:cs="Arial"/>
                <w:sz w:val="24"/>
                <w:szCs w:val="24"/>
              </w:rPr>
              <w:t>session</w:t>
            </w:r>
          </w:p>
        </w:tc>
        <w:tc>
          <w:tcPr>
            <w:tcW w:w="4073" w:type="dxa"/>
          </w:tcPr>
          <w:p w14:paraId="59B87A11" w14:textId="77777777" w:rsidR="00D1013A" w:rsidRPr="00E23D72" w:rsidRDefault="00D1013A" w:rsidP="0045765B">
            <w:pPr>
              <w:rPr>
                <w:rFonts w:cs="Arial"/>
                <w:sz w:val="24"/>
                <w:szCs w:val="24"/>
              </w:rPr>
            </w:pPr>
            <w:r w:rsidRPr="00E23D72">
              <w:rPr>
                <w:rFonts w:cs="Arial"/>
                <w:sz w:val="24"/>
                <w:szCs w:val="24"/>
              </w:rPr>
              <w:t>Due to low participation in prior years, poster sessions are available in-person only.</w:t>
            </w:r>
          </w:p>
        </w:tc>
        <w:tc>
          <w:tcPr>
            <w:tcW w:w="3510" w:type="dxa"/>
          </w:tcPr>
          <w:p w14:paraId="152FCD13" w14:textId="77777777" w:rsidR="00D1013A" w:rsidRPr="00E23D72" w:rsidRDefault="00D1013A" w:rsidP="0045765B">
            <w:pPr>
              <w:rPr>
                <w:rFonts w:cs="Arial"/>
                <w:sz w:val="24"/>
                <w:szCs w:val="24"/>
              </w:rPr>
            </w:pPr>
          </w:p>
        </w:tc>
      </w:tr>
      <w:tr w:rsidR="00D1013A" w:rsidRPr="00E23D72" w14:paraId="14A3B16C" w14:textId="77777777" w:rsidTr="0045765B">
        <w:tc>
          <w:tcPr>
            <w:tcW w:w="1975" w:type="dxa"/>
          </w:tcPr>
          <w:p w14:paraId="1D6D374B" w14:textId="77777777" w:rsidR="00D1013A" w:rsidRPr="00E23D72" w:rsidRDefault="00D1013A" w:rsidP="0045765B">
            <w:pPr>
              <w:rPr>
                <w:rFonts w:cs="Arial"/>
                <w:sz w:val="24"/>
                <w:szCs w:val="24"/>
              </w:rPr>
            </w:pPr>
            <w:r w:rsidRPr="00E23D72">
              <w:rPr>
                <w:rFonts w:cs="Arial"/>
                <w:sz w:val="24"/>
                <w:szCs w:val="24"/>
              </w:rPr>
              <w:t xml:space="preserve">You cannot find a specific </w:t>
            </w:r>
            <w:r w:rsidRPr="00E23D72">
              <w:rPr>
                <w:rFonts w:cs="Arial"/>
                <w:b/>
                <w:bCs/>
                <w:sz w:val="24"/>
                <w:szCs w:val="24"/>
              </w:rPr>
              <w:t>presenter</w:t>
            </w:r>
          </w:p>
        </w:tc>
        <w:tc>
          <w:tcPr>
            <w:tcW w:w="4073" w:type="dxa"/>
          </w:tcPr>
          <w:p w14:paraId="01EEFCA9" w14:textId="77777777" w:rsidR="00D1013A" w:rsidRPr="00E23D72" w:rsidRDefault="00D1013A" w:rsidP="0045765B">
            <w:pPr>
              <w:rPr>
                <w:rFonts w:cs="Arial"/>
                <w:sz w:val="24"/>
                <w:szCs w:val="24"/>
              </w:rPr>
            </w:pPr>
            <w:r w:rsidRPr="00E23D72">
              <w:rPr>
                <w:rFonts w:cs="Arial"/>
                <w:sz w:val="24"/>
                <w:szCs w:val="24"/>
              </w:rPr>
              <w:t>Poster sessions are available in-person only, which means poster presenters are listed in the final print program and the meeting app but not on the virtual components website.</w:t>
            </w:r>
          </w:p>
        </w:tc>
        <w:tc>
          <w:tcPr>
            <w:tcW w:w="3510" w:type="dxa"/>
          </w:tcPr>
          <w:p w14:paraId="485F8CA7" w14:textId="77777777" w:rsidR="00D1013A" w:rsidRPr="00E23D72" w:rsidRDefault="00D1013A" w:rsidP="0045765B">
            <w:pPr>
              <w:rPr>
                <w:rFonts w:cs="Arial"/>
                <w:sz w:val="24"/>
                <w:szCs w:val="24"/>
              </w:rPr>
            </w:pPr>
          </w:p>
        </w:tc>
      </w:tr>
      <w:tr w:rsidR="00D1013A" w:rsidRPr="00E23D72" w14:paraId="36ECEC99" w14:textId="77777777" w:rsidTr="0045765B">
        <w:tc>
          <w:tcPr>
            <w:tcW w:w="1975" w:type="dxa"/>
          </w:tcPr>
          <w:p w14:paraId="66DA430A" w14:textId="77777777" w:rsidR="00D1013A" w:rsidRPr="00E23D72" w:rsidRDefault="00D1013A" w:rsidP="0045765B">
            <w:pPr>
              <w:rPr>
                <w:rFonts w:cs="Arial"/>
                <w:sz w:val="24"/>
                <w:szCs w:val="24"/>
              </w:rPr>
            </w:pPr>
            <w:r w:rsidRPr="00E23D72">
              <w:rPr>
                <w:rFonts w:cs="Arial"/>
                <w:sz w:val="24"/>
                <w:szCs w:val="24"/>
              </w:rPr>
              <w:t xml:space="preserve">You need to reach the meeting </w:t>
            </w:r>
            <w:hyperlink r:id="rId34" w:history="1">
              <w:r w:rsidRPr="00E23D72">
                <w:rPr>
                  <w:rStyle w:val="Hyperlink"/>
                  <w:rFonts w:cs="Arial"/>
                  <w:sz w:val="24"/>
                  <w:szCs w:val="24"/>
                </w:rPr>
                <w:t>ombud</w:t>
              </w:r>
            </w:hyperlink>
            <w:r w:rsidRPr="00E23D72">
              <w:rPr>
                <w:rStyle w:val="Hyperlink"/>
                <w:rFonts w:cs="Arial"/>
                <w:sz w:val="24"/>
                <w:szCs w:val="24"/>
              </w:rPr>
              <w:t>s</w:t>
            </w:r>
          </w:p>
        </w:tc>
        <w:tc>
          <w:tcPr>
            <w:tcW w:w="4073" w:type="dxa"/>
          </w:tcPr>
          <w:p w14:paraId="5E4AC96C" w14:textId="77777777" w:rsidR="00D1013A" w:rsidRPr="00E23D72" w:rsidRDefault="00D1013A" w:rsidP="0045765B">
            <w:pPr>
              <w:rPr>
                <w:rFonts w:cs="Arial"/>
                <w:color w:val="00273B"/>
                <w:sz w:val="24"/>
                <w:szCs w:val="24"/>
                <w:shd w:val="clear" w:color="auto" w:fill="FFFFFF"/>
              </w:rPr>
            </w:pPr>
            <w:r w:rsidRPr="00E23D72">
              <w:rPr>
                <w:rFonts w:cs="Arial"/>
                <w:color w:val="00273B"/>
                <w:sz w:val="24"/>
                <w:szCs w:val="24"/>
                <w:shd w:val="clear" w:color="auto" w:fill="FFFFFF"/>
              </w:rPr>
              <w:t xml:space="preserve">Email: </w:t>
            </w:r>
            <w:hyperlink r:id="rId35" w:tgtFrame="_blank" w:history="1">
              <w:r w:rsidRPr="00E23D72">
                <w:rPr>
                  <w:rStyle w:val="Hyperlink"/>
                  <w:rFonts w:cs="Arial"/>
                  <w:color w:val="007BFF"/>
                  <w:sz w:val="24"/>
                  <w:szCs w:val="24"/>
                  <w:shd w:val="clear" w:color="auto" w:fill="FFFFFF"/>
                </w:rPr>
                <w:t>saaombuds@gmail.com</w:t>
              </w:r>
            </w:hyperlink>
            <w:r w:rsidRPr="00E23D72">
              <w:rPr>
                <w:rFonts w:cs="Arial"/>
                <w:color w:val="00273B"/>
                <w:sz w:val="24"/>
                <w:szCs w:val="24"/>
                <w:shd w:val="clear" w:color="auto" w:fill="FFFFFF"/>
              </w:rPr>
              <w:t xml:space="preserve"> </w:t>
            </w:r>
          </w:p>
          <w:p w14:paraId="761E188F" w14:textId="77777777" w:rsidR="00D1013A" w:rsidRPr="00E23D72" w:rsidRDefault="00D1013A" w:rsidP="0045765B">
            <w:pPr>
              <w:rPr>
                <w:rFonts w:cs="Arial"/>
                <w:color w:val="00273B"/>
                <w:sz w:val="24"/>
                <w:szCs w:val="24"/>
                <w:shd w:val="clear" w:color="auto" w:fill="FFFFFF"/>
              </w:rPr>
            </w:pPr>
            <w:r w:rsidRPr="00E23D72">
              <w:rPr>
                <w:rFonts w:cs="Arial"/>
                <w:color w:val="00273B"/>
                <w:sz w:val="24"/>
                <w:szCs w:val="24"/>
                <w:shd w:val="clear" w:color="auto" w:fill="FFFFFF"/>
              </w:rPr>
              <w:t>Phone: +1(949) 293-7515</w:t>
            </w:r>
          </w:p>
          <w:p w14:paraId="7BA12E77" w14:textId="77777777" w:rsidR="00D1013A" w:rsidRPr="00E23D72" w:rsidRDefault="00D1013A" w:rsidP="0045765B">
            <w:pPr>
              <w:rPr>
                <w:rFonts w:cs="Arial"/>
                <w:i/>
                <w:iCs/>
                <w:color w:val="00273B"/>
                <w:sz w:val="24"/>
                <w:szCs w:val="24"/>
                <w:shd w:val="clear" w:color="auto" w:fill="FFFFFF"/>
              </w:rPr>
            </w:pPr>
          </w:p>
          <w:p w14:paraId="718089A2" w14:textId="77777777" w:rsidR="00D1013A" w:rsidRPr="00E23D72" w:rsidRDefault="00D1013A" w:rsidP="0045765B">
            <w:pPr>
              <w:rPr>
                <w:rFonts w:cs="Arial"/>
                <w:i/>
                <w:iCs/>
                <w:sz w:val="24"/>
                <w:szCs w:val="24"/>
              </w:rPr>
            </w:pPr>
            <w:r w:rsidRPr="00E23D72">
              <w:rPr>
                <w:rFonts w:cs="Arial"/>
                <w:i/>
                <w:iCs/>
                <w:color w:val="00273B"/>
                <w:sz w:val="24"/>
                <w:szCs w:val="24"/>
                <w:shd w:val="clear" w:color="auto" w:fill="FFFFFF"/>
              </w:rPr>
              <w:t>The ombuds can be contacted up to 30 days after the close of the meeting.</w:t>
            </w:r>
          </w:p>
        </w:tc>
        <w:tc>
          <w:tcPr>
            <w:tcW w:w="3510" w:type="dxa"/>
          </w:tcPr>
          <w:p w14:paraId="6B2CF62C" w14:textId="77777777" w:rsidR="00D1013A" w:rsidRPr="00E23D72" w:rsidRDefault="00D1013A" w:rsidP="0045765B">
            <w:pPr>
              <w:rPr>
                <w:rFonts w:cs="Arial"/>
                <w:color w:val="00273B"/>
                <w:sz w:val="24"/>
                <w:szCs w:val="24"/>
                <w:shd w:val="clear" w:color="auto" w:fill="FFFFFF"/>
              </w:rPr>
            </w:pPr>
          </w:p>
        </w:tc>
      </w:tr>
      <w:tr w:rsidR="00D1013A" w:rsidRPr="00E23D72" w14:paraId="5FB73CDB" w14:textId="77777777" w:rsidTr="0045765B">
        <w:tc>
          <w:tcPr>
            <w:tcW w:w="1975" w:type="dxa"/>
          </w:tcPr>
          <w:p w14:paraId="3A3D71BD" w14:textId="77777777" w:rsidR="00D1013A" w:rsidRPr="00E23D72" w:rsidRDefault="00D1013A" w:rsidP="0045765B">
            <w:pPr>
              <w:rPr>
                <w:rFonts w:cs="Arial"/>
                <w:sz w:val="24"/>
                <w:szCs w:val="24"/>
              </w:rPr>
            </w:pPr>
            <w:r w:rsidRPr="00E23D72">
              <w:rPr>
                <w:rFonts w:cs="Arial"/>
                <w:sz w:val="24"/>
                <w:szCs w:val="24"/>
              </w:rPr>
              <w:lastRenderedPageBreak/>
              <w:t xml:space="preserve">You need to report a </w:t>
            </w:r>
            <w:r w:rsidRPr="00E23D72">
              <w:rPr>
                <w:rFonts w:cs="Arial"/>
                <w:b/>
                <w:bCs/>
                <w:sz w:val="24"/>
                <w:szCs w:val="24"/>
              </w:rPr>
              <w:t xml:space="preserve">violation of the </w:t>
            </w:r>
            <w:hyperlink r:id="rId36" w:history="1">
              <w:r w:rsidRPr="00E23D72">
                <w:rPr>
                  <w:rStyle w:val="Hyperlink"/>
                  <w:rFonts w:cs="Arial"/>
                  <w:sz w:val="24"/>
                  <w:szCs w:val="24"/>
                </w:rPr>
                <w:t>Meeting Safety Policy</w:t>
              </w:r>
            </w:hyperlink>
          </w:p>
        </w:tc>
        <w:tc>
          <w:tcPr>
            <w:tcW w:w="4073" w:type="dxa"/>
          </w:tcPr>
          <w:p w14:paraId="6241366D" w14:textId="77777777" w:rsidR="00D1013A" w:rsidRPr="00E23D72" w:rsidRDefault="00D1013A" w:rsidP="0045765B">
            <w:pPr>
              <w:rPr>
                <w:rFonts w:cs="Arial"/>
                <w:color w:val="00273B"/>
                <w:sz w:val="24"/>
                <w:szCs w:val="24"/>
                <w:shd w:val="clear" w:color="auto" w:fill="FFFFFF"/>
              </w:rPr>
            </w:pPr>
            <w:r w:rsidRPr="00E23D72">
              <w:rPr>
                <w:rFonts w:cs="Arial"/>
                <w:sz w:val="24"/>
                <w:szCs w:val="24"/>
              </w:rPr>
              <w:t xml:space="preserve">Fill out a </w:t>
            </w:r>
            <w:hyperlink r:id="rId37" w:history="1">
              <w:r w:rsidRPr="00E23D72">
                <w:rPr>
                  <w:rStyle w:val="Hyperlink"/>
                  <w:rFonts w:cs="Arial"/>
                  <w:sz w:val="24"/>
                  <w:szCs w:val="24"/>
                </w:rPr>
                <w:t>report</w:t>
              </w:r>
            </w:hyperlink>
            <w:r w:rsidRPr="00E23D72">
              <w:rPr>
                <w:rFonts w:cs="Arial"/>
                <w:sz w:val="24"/>
                <w:szCs w:val="24"/>
              </w:rPr>
              <w:t xml:space="preserve"> and email it to </w:t>
            </w:r>
            <w:r w:rsidRPr="00E23D72">
              <w:rPr>
                <w:rFonts w:eastAsia="Times New Roman" w:cs="Arial"/>
                <w:sz w:val="24"/>
                <w:szCs w:val="24"/>
              </w:rPr>
              <w:t>SAA President (</w:t>
            </w:r>
            <w:hyperlink r:id="rId38" w:history="1">
              <w:r w:rsidRPr="00E23D72">
                <w:rPr>
                  <w:rStyle w:val="Hyperlink"/>
                  <w:rFonts w:cs="Arial"/>
                  <w:sz w:val="24"/>
                  <w:szCs w:val="24"/>
                </w:rPr>
                <w:t>president@saa.org</w:t>
              </w:r>
            </w:hyperlink>
            <w:r w:rsidRPr="00E23D72">
              <w:rPr>
                <w:rFonts w:eastAsia="Times New Roman" w:cs="Arial"/>
                <w:sz w:val="24"/>
                <w:szCs w:val="24"/>
              </w:rPr>
              <w:t>) and/or Executive Director (</w:t>
            </w:r>
            <w:hyperlink r:id="rId39" w:history="1">
              <w:r w:rsidRPr="00E23D72">
                <w:rPr>
                  <w:rStyle w:val="Hyperlink"/>
                  <w:rFonts w:cs="Arial"/>
                  <w:sz w:val="24"/>
                  <w:szCs w:val="24"/>
                </w:rPr>
                <w:t>saaannualmeeting@gmail.com</w:t>
              </w:r>
            </w:hyperlink>
            <w:r w:rsidRPr="00E23D72">
              <w:rPr>
                <w:rFonts w:cs="Arial"/>
                <w:sz w:val="24"/>
                <w:szCs w:val="24"/>
              </w:rPr>
              <w:t>)</w:t>
            </w:r>
          </w:p>
        </w:tc>
        <w:tc>
          <w:tcPr>
            <w:tcW w:w="3510" w:type="dxa"/>
          </w:tcPr>
          <w:p w14:paraId="7AD1DA79" w14:textId="77777777" w:rsidR="00D1013A" w:rsidRPr="00E23D72" w:rsidRDefault="00D1013A" w:rsidP="0045765B">
            <w:pPr>
              <w:rPr>
                <w:rFonts w:cs="Arial"/>
                <w:sz w:val="24"/>
                <w:szCs w:val="24"/>
              </w:rPr>
            </w:pPr>
          </w:p>
        </w:tc>
      </w:tr>
    </w:tbl>
    <w:p w14:paraId="13A682CA" w14:textId="77777777" w:rsidR="00D1013A" w:rsidRPr="00E23D72" w:rsidRDefault="00D1013A" w:rsidP="00D1013A">
      <w:pPr>
        <w:rPr>
          <w:rFonts w:cs="Arial"/>
          <w:sz w:val="24"/>
          <w:szCs w:val="24"/>
        </w:rPr>
      </w:pPr>
    </w:p>
    <w:p w14:paraId="75F44211" w14:textId="77777777" w:rsidR="00D1013A" w:rsidRPr="00E23D72" w:rsidRDefault="00D1013A" w:rsidP="00D1013A">
      <w:pPr>
        <w:rPr>
          <w:rFonts w:cs="Arial"/>
          <w:sz w:val="24"/>
          <w:szCs w:val="24"/>
        </w:rPr>
      </w:pPr>
      <w:r w:rsidRPr="00E23D72">
        <w:rPr>
          <w:rFonts w:cs="Arial"/>
          <w:sz w:val="24"/>
          <w:szCs w:val="24"/>
        </w:rPr>
        <w:t>Attendees may also find this additional information helpful</w:t>
      </w:r>
    </w:p>
    <w:tbl>
      <w:tblPr>
        <w:tblStyle w:val="TableGrid"/>
        <w:tblW w:w="0" w:type="auto"/>
        <w:tblInd w:w="720" w:type="dxa"/>
        <w:tblLook w:val="04A0" w:firstRow="1" w:lastRow="0" w:firstColumn="1" w:lastColumn="0" w:noHBand="0" w:noVBand="1"/>
      </w:tblPr>
      <w:tblGrid>
        <w:gridCol w:w="4315"/>
        <w:gridCol w:w="4315"/>
      </w:tblGrid>
      <w:tr w:rsidR="00D1013A" w:rsidRPr="00E23D72" w14:paraId="448892EE" w14:textId="77777777" w:rsidTr="0045765B">
        <w:tc>
          <w:tcPr>
            <w:tcW w:w="4315" w:type="dxa"/>
          </w:tcPr>
          <w:p w14:paraId="36977957" w14:textId="77777777" w:rsidR="00D1013A" w:rsidRPr="00E23D72" w:rsidRDefault="00D1013A" w:rsidP="0045765B">
            <w:pPr>
              <w:rPr>
                <w:rFonts w:cs="Arial"/>
                <w:sz w:val="24"/>
                <w:szCs w:val="24"/>
              </w:rPr>
            </w:pPr>
            <w:r w:rsidRPr="00E23D72">
              <w:rPr>
                <w:rFonts w:cs="Arial"/>
                <w:sz w:val="24"/>
                <w:szCs w:val="24"/>
              </w:rPr>
              <w:t>You are interested in a presenter’s slide deck or other materials</w:t>
            </w:r>
          </w:p>
        </w:tc>
        <w:tc>
          <w:tcPr>
            <w:tcW w:w="4315" w:type="dxa"/>
          </w:tcPr>
          <w:p w14:paraId="6C16DF7C" w14:textId="77777777" w:rsidR="00D1013A" w:rsidRPr="00E23D72" w:rsidRDefault="00D1013A" w:rsidP="0045765B">
            <w:pPr>
              <w:rPr>
                <w:rFonts w:cs="Arial"/>
                <w:sz w:val="24"/>
                <w:szCs w:val="24"/>
              </w:rPr>
            </w:pPr>
            <w:r w:rsidRPr="00E23D72">
              <w:rPr>
                <w:rFonts w:cs="Arial"/>
                <w:sz w:val="24"/>
                <w:szCs w:val="24"/>
              </w:rPr>
              <w:t>Contact the presenter to request their paper, presentation, or materials</w:t>
            </w:r>
          </w:p>
        </w:tc>
      </w:tr>
      <w:tr w:rsidR="00D1013A" w:rsidRPr="00E23D72" w14:paraId="765FF673" w14:textId="77777777" w:rsidTr="0045765B">
        <w:tc>
          <w:tcPr>
            <w:tcW w:w="4315" w:type="dxa"/>
          </w:tcPr>
          <w:p w14:paraId="46798A1B" w14:textId="77777777" w:rsidR="00D1013A" w:rsidRPr="00E23D72" w:rsidRDefault="00D1013A" w:rsidP="0045765B">
            <w:pPr>
              <w:rPr>
                <w:rFonts w:cs="Arial"/>
                <w:sz w:val="24"/>
                <w:szCs w:val="24"/>
              </w:rPr>
            </w:pPr>
            <w:r w:rsidRPr="00E23D72">
              <w:rPr>
                <w:rFonts w:cs="Arial"/>
                <w:sz w:val="24"/>
                <w:szCs w:val="24"/>
              </w:rPr>
              <w:t>You need a Constancia or a certificate of participation</w:t>
            </w:r>
          </w:p>
        </w:tc>
        <w:tc>
          <w:tcPr>
            <w:tcW w:w="4315" w:type="dxa"/>
          </w:tcPr>
          <w:p w14:paraId="3FB3F8E3" w14:textId="77777777" w:rsidR="00D1013A" w:rsidRPr="00E23D72" w:rsidRDefault="00D1013A" w:rsidP="0045765B">
            <w:pPr>
              <w:rPr>
                <w:rFonts w:cs="Arial"/>
                <w:sz w:val="24"/>
                <w:szCs w:val="24"/>
              </w:rPr>
            </w:pPr>
            <w:r w:rsidRPr="00E23D72">
              <w:rPr>
                <w:rFonts w:cs="Arial"/>
                <w:sz w:val="24"/>
                <w:szCs w:val="24"/>
              </w:rPr>
              <w:t xml:space="preserve">Email your name, session title(s), and role(s) to </w:t>
            </w:r>
            <w:hyperlink r:id="rId40" w:history="1">
              <w:r w:rsidRPr="00E23D72">
                <w:rPr>
                  <w:rStyle w:val="Hyperlink"/>
                  <w:rFonts w:cs="Arial"/>
                  <w:sz w:val="24"/>
                  <w:szCs w:val="24"/>
                </w:rPr>
                <w:t>office_manager@saa.org</w:t>
              </w:r>
            </w:hyperlink>
          </w:p>
        </w:tc>
      </w:tr>
      <w:tr w:rsidR="00D1013A" w:rsidRPr="00E23D72" w14:paraId="34E4C908" w14:textId="77777777" w:rsidTr="0045765B">
        <w:tc>
          <w:tcPr>
            <w:tcW w:w="4315" w:type="dxa"/>
          </w:tcPr>
          <w:p w14:paraId="5A7E9FBF" w14:textId="77777777" w:rsidR="00D1013A" w:rsidRPr="00E23D72" w:rsidRDefault="00D1013A" w:rsidP="0045765B">
            <w:pPr>
              <w:rPr>
                <w:rFonts w:cs="Arial"/>
                <w:sz w:val="24"/>
                <w:szCs w:val="24"/>
              </w:rPr>
            </w:pPr>
            <w:r w:rsidRPr="00E23D72">
              <w:rPr>
                <w:rFonts w:cs="Arial"/>
                <w:sz w:val="24"/>
                <w:szCs w:val="24"/>
              </w:rPr>
              <w:t>You want to view a recording or see the presentation on demand</w:t>
            </w:r>
          </w:p>
        </w:tc>
        <w:tc>
          <w:tcPr>
            <w:tcW w:w="4315" w:type="dxa"/>
          </w:tcPr>
          <w:p w14:paraId="46C359E6" w14:textId="77777777" w:rsidR="00D1013A" w:rsidRPr="00E23D72" w:rsidRDefault="00D1013A" w:rsidP="0045765B">
            <w:pPr>
              <w:rPr>
                <w:rFonts w:cs="Arial"/>
                <w:sz w:val="24"/>
                <w:szCs w:val="24"/>
                <w:shd w:val="clear" w:color="auto" w:fill="FFFFFF"/>
              </w:rPr>
            </w:pPr>
            <w:r w:rsidRPr="00E23D72">
              <w:rPr>
                <w:rFonts w:cs="Arial"/>
                <w:sz w:val="24"/>
                <w:szCs w:val="24"/>
                <w:shd w:val="clear" w:color="auto" w:fill="FFFFFF"/>
              </w:rPr>
              <w:t xml:space="preserve">Due to the low number of views of the sessions recorded at the 2021 virtual meeting and to keep meeting registration rate increases as low as possible, we will not be recording sessions. Virtual attendees can join the meeting live at the time published in the </w:t>
            </w:r>
            <w:hyperlink r:id="rId41" w:history="1">
              <w:r w:rsidRPr="00E23D72">
                <w:rPr>
                  <w:rStyle w:val="Hyperlink"/>
                  <w:rFonts w:cs="Arial"/>
                  <w:sz w:val="24"/>
                  <w:szCs w:val="24"/>
                  <w:shd w:val="clear" w:color="auto" w:fill="FFFFFF"/>
                </w:rPr>
                <w:t>final program</w:t>
              </w:r>
            </w:hyperlink>
            <w:r w:rsidRPr="00E23D72">
              <w:rPr>
                <w:rFonts w:cs="Arial"/>
                <w:sz w:val="24"/>
                <w:szCs w:val="24"/>
                <w:shd w:val="clear" w:color="auto" w:fill="FFFFFF"/>
              </w:rPr>
              <w:t xml:space="preserve"> in US Central Time.</w:t>
            </w:r>
          </w:p>
          <w:p w14:paraId="4F5C9B87" w14:textId="77777777" w:rsidR="00D1013A" w:rsidRPr="00E23D72" w:rsidRDefault="00D1013A" w:rsidP="0045765B">
            <w:pPr>
              <w:rPr>
                <w:rFonts w:cs="Arial"/>
                <w:sz w:val="24"/>
                <w:szCs w:val="24"/>
              </w:rPr>
            </w:pPr>
          </w:p>
          <w:p w14:paraId="2EC7751E" w14:textId="77777777" w:rsidR="00D1013A" w:rsidRPr="00E23D72" w:rsidRDefault="00D1013A" w:rsidP="0045765B">
            <w:pPr>
              <w:rPr>
                <w:rFonts w:cs="Arial"/>
                <w:sz w:val="24"/>
                <w:szCs w:val="24"/>
              </w:rPr>
            </w:pPr>
            <w:r w:rsidRPr="00E23D72">
              <w:rPr>
                <w:rFonts w:cs="Arial"/>
                <w:sz w:val="24"/>
                <w:szCs w:val="24"/>
              </w:rPr>
              <w:t>You may wish to contact the presenter to request their paper, presentation, or materials</w:t>
            </w:r>
          </w:p>
        </w:tc>
      </w:tr>
    </w:tbl>
    <w:p w14:paraId="79F07288" w14:textId="77777777" w:rsidR="004C068F" w:rsidRPr="00A05520" w:rsidRDefault="004C068F" w:rsidP="00A47134">
      <w:pPr>
        <w:rPr>
          <w:rFonts w:eastAsia="Times New Roman" w:cs="Arial"/>
          <w:color w:val="000000" w:themeColor="text1"/>
          <w:sz w:val="24"/>
          <w:szCs w:val="24"/>
        </w:rPr>
      </w:pPr>
    </w:p>
    <w:sectPr w:rsidR="004C068F" w:rsidRPr="00A05520" w:rsidSect="00500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91B"/>
    <w:multiLevelType w:val="hybridMultilevel"/>
    <w:tmpl w:val="9446E4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62F76"/>
    <w:multiLevelType w:val="hybridMultilevel"/>
    <w:tmpl w:val="002E5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134FF"/>
    <w:multiLevelType w:val="hybridMultilevel"/>
    <w:tmpl w:val="C122C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F3DA4"/>
    <w:multiLevelType w:val="hybridMultilevel"/>
    <w:tmpl w:val="9934F4F8"/>
    <w:lvl w:ilvl="0" w:tplc="E4124538">
      <w:numFmt w:val="bullet"/>
      <w:lvlText w:val="•"/>
      <w:lvlJc w:val="left"/>
      <w:pPr>
        <w:ind w:left="720" w:hanging="360"/>
      </w:pPr>
      <w:rPr>
        <w:rFonts w:ascii="Arial" w:eastAsiaTheme="minorHAnsi" w:hAnsi="Arial" w:cs="Arial"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91D4E"/>
    <w:multiLevelType w:val="hybridMultilevel"/>
    <w:tmpl w:val="05969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386161"/>
    <w:multiLevelType w:val="hybridMultilevel"/>
    <w:tmpl w:val="424E315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D8E2999"/>
    <w:multiLevelType w:val="hybridMultilevel"/>
    <w:tmpl w:val="13E46B94"/>
    <w:lvl w:ilvl="0" w:tplc="5AF0078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450"/>
    <w:multiLevelType w:val="hybridMultilevel"/>
    <w:tmpl w:val="A6B4B0C0"/>
    <w:lvl w:ilvl="0" w:tplc="04090003">
      <w:start w:val="1"/>
      <w:numFmt w:val="bullet"/>
      <w:lvlText w:val="o"/>
      <w:lvlJc w:val="left"/>
      <w:pPr>
        <w:ind w:left="1080" w:hanging="360"/>
      </w:pPr>
      <w:rPr>
        <w:rFonts w:ascii="Courier New" w:hAnsi="Courier New" w:cs="Courier New" w:hint="default"/>
        <w:color w:val="00000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63F36D5"/>
    <w:multiLevelType w:val="hybridMultilevel"/>
    <w:tmpl w:val="396A036E"/>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AF514C"/>
    <w:multiLevelType w:val="hybridMultilevel"/>
    <w:tmpl w:val="73F4FCAC"/>
    <w:lvl w:ilvl="0" w:tplc="FFFFFFFF">
      <w:start w:val="1"/>
      <w:numFmt w:val="decimal"/>
      <w:lvlText w:val="%1."/>
      <w:lvlJc w:val="left"/>
      <w:pPr>
        <w:ind w:left="720" w:hanging="360"/>
      </w:pPr>
      <w:rPr>
        <w:rFonts w:eastAsiaTheme="minorHAnsi"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64E48"/>
    <w:multiLevelType w:val="hybridMultilevel"/>
    <w:tmpl w:val="C12A1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47C49"/>
    <w:multiLevelType w:val="hybridMultilevel"/>
    <w:tmpl w:val="9ABA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81645"/>
    <w:multiLevelType w:val="hybridMultilevel"/>
    <w:tmpl w:val="203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4B3"/>
    <w:multiLevelType w:val="hybridMultilevel"/>
    <w:tmpl w:val="2E76AE5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BA090F"/>
    <w:multiLevelType w:val="hybridMultilevel"/>
    <w:tmpl w:val="8D184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7101E"/>
    <w:multiLevelType w:val="hybridMultilevel"/>
    <w:tmpl w:val="E362D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77AD5"/>
    <w:multiLevelType w:val="multilevel"/>
    <w:tmpl w:val="3A18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5328D"/>
    <w:multiLevelType w:val="hybridMultilevel"/>
    <w:tmpl w:val="6526F8F4"/>
    <w:lvl w:ilvl="0" w:tplc="FFFFFFFF">
      <w:start w:val="1"/>
      <w:numFmt w:val="decimal"/>
      <w:lvlText w:val="%1."/>
      <w:lvlJc w:val="left"/>
      <w:pPr>
        <w:ind w:left="720" w:hanging="360"/>
      </w:pPr>
      <w:rPr>
        <w:rFonts w:eastAsiaTheme="minorHAns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8A4B50"/>
    <w:multiLevelType w:val="hybridMultilevel"/>
    <w:tmpl w:val="A2E00BE0"/>
    <w:lvl w:ilvl="0" w:tplc="C7582302">
      <w:start w:val="1"/>
      <w:numFmt w:val="decimal"/>
      <w:lvlText w:val="%1."/>
      <w:lvlJc w:val="left"/>
      <w:pPr>
        <w:ind w:left="720" w:hanging="360"/>
      </w:pPr>
      <w:rPr>
        <w:rFonts w:hint="default"/>
        <w:b/>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9468A"/>
    <w:multiLevelType w:val="hybridMultilevel"/>
    <w:tmpl w:val="EDA68782"/>
    <w:lvl w:ilvl="0" w:tplc="E4124538">
      <w:numFmt w:val="bullet"/>
      <w:lvlText w:val="•"/>
      <w:lvlJc w:val="left"/>
      <w:pPr>
        <w:ind w:left="910" w:hanging="55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02A05"/>
    <w:multiLevelType w:val="hybridMultilevel"/>
    <w:tmpl w:val="3F50621A"/>
    <w:lvl w:ilvl="0" w:tplc="FFFFFFFF">
      <w:start w:val="1"/>
      <w:numFmt w:val="decimal"/>
      <w:lvlText w:val="%1."/>
      <w:lvlJc w:val="left"/>
      <w:pPr>
        <w:ind w:left="720" w:hanging="360"/>
      </w:pPr>
      <w:rPr>
        <w:rFonts w:eastAsiaTheme="minorHAnsi" w:hint="default"/>
      </w:rPr>
    </w:lvl>
    <w:lvl w:ilvl="1" w:tplc="5AF00786">
      <w:numFmt w:val="bullet"/>
      <w:lvlText w:val=""/>
      <w:lvlJc w:val="left"/>
      <w:pPr>
        <w:ind w:left="720" w:hanging="360"/>
      </w:pPr>
      <w:rPr>
        <w:rFonts w:ascii="Symbol" w:eastAsia="Times New Roman" w:hAnsi="Symbol"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712B2"/>
    <w:multiLevelType w:val="hybridMultilevel"/>
    <w:tmpl w:val="AF8636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C3603"/>
    <w:multiLevelType w:val="hybridMultilevel"/>
    <w:tmpl w:val="26CA8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01199"/>
    <w:multiLevelType w:val="hybridMultilevel"/>
    <w:tmpl w:val="9AD8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F5DA2"/>
    <w:multiLevelType w:val="hybridMultilevel"/>
    <w:tmpl w:val="CA9C42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DD3BCB"/>
    <w:multiLevelType w:val="hybridMultilevel"/>
    <w:tmpl w:val="B52848E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8C92559"/>
    <w:multiLevelType w:val="hybridMultilevel"/>
    <w:tmpl w:val="FF4CB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581485"/>
    <w:multiLevelType w:val="hybridMultilevel"/>
    <w:tmpl w:val="DD64C0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253CE9"/>
    <w:multiLevelType w:val="hybridMultilevel"/>
    <w:tmpl w:val="0FF2002E"/>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7C358A"/>
    <w:multiLevelType w:val="hybridMultilevel"/>
    <w:tmpl w:val="01D46CDE"/>
    <w:lvl w:ilvl="0" w:tplc="DB54A24C">
      <w:start w:val="1"/>
      <w:numFmt w:val="bullet"/>
      <w:pStyle w:val="bullis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07792"/>
    <w:multiLevelType w:val="hybridMultilevel"/>
    <w:tmpl w:val="6526F8F4"/>
    <w:lvl w:ilvl="0" w:tplc="151C5108">
      <w:start w:val="1"/>
      <w:numFmt w:val="decimal"/>
      <w:lvlText w:val="%1."/>
      <w:lvlJc w:val="left"/>
      <w:pPr>
        <w:ind w:left="720" w:hanging="360"/>
      </w:pPr>
      <w:rPr>
        <w:rFonts w:eastAsiaTheme="minorHAnsi"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D6787"/>
    <w:multiLevelType w:val="hybridMultilevel"/>
    <w:tmpl w:val="BFCC74C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F7C1663"/>
    <w:multiLevelType w:val="hybridMultilevel"/>
    <w:tmpl w:val="0B8C7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824763">
    <w:abstractNumId w:val="29"/>
  </w:num>
  <w:num w:numId="2" w16cid:durableId="1885215488">
    <w:abstractNumId w:val="22"/>
  </w:num>
  <w:num w:numId="3" w16cid:durableId="309792248">
    <w:abstractNumId w:val="11"/>
  </w:num>
  <w:num w:numId="4" w16cid:durableId="420688781">
    <w:abstractNumId w:val="25"/>
  </w:num>
  <w:num w:numId="5" w16cid:durableId="767655734">
    <w:abstractNumId w:val="10"/>
  </w:num>
  <w:num w:numId="6" w16cid:durableId="625041626">
    <w:abstractNumId w:val="21"/>
  </w:num>
  <w:num w:numId="7" w16cid:durableId="117068122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16cid:durableId="789906551">
    <w:abstractNumId w:val="30"/>
  </w:num>
  <w:num w:numId="9" w16cid:durableId="1290892060">
    <w:abstractNumId w:val="24"/>
  </w:num>
  <w:num w:numId="10" w16cid:durableId="1699161980">
    <w:abstractNumId w:val="26"/>
  </w:num>
  <w:num w:numId="11" w16cid:durableId="49378967">
    <w:abstractNumId w:val="23"/>
  </w:num>
  <w:num w:numId="12" w16cid:durableId="1860577896">
    <w:abstractNumId w:val="28"/>
  </w:num>
  <w:num w:numId="13" w16cid:durableId="1395087533">
    <w:abstractNumId w:val="12"/>
  </w:num>
  <w:num w:numId="14" w16cid:durableId="2131243907">
    <w:abstractNumId w:val="31"/>
  </w:num>
  <w:num w:numId="15" w16cid:durableId="1302074935">
    <w:abstractNumId w:val="18"/>
  </w:num>
  <w:num w:numId="16" w16cid:durableId="1866365589">
    <w:abstractNumId w:val="27"/>
  </w:num>
  <w:num w:numId="17" w16cid:durableId="1628049508">
    <w:abstractNumId w:val="32"/>
  </w:num>
  <w:num w:numId="18" w16cid:durableId="649214195">
    <w:abstractNumId w:val="1"/>
  </w:num>
  <w:num w:numId="19" w16cid:durableId="1740714833">
    <w:abstractNumId w:val="8"/>
  </w:num>
  <w:num w:numId="20" w16cid:durableId="450902874">
    <w:abstractNumId w:val="5"/>
  </w:num>
  <w:num w:numId="21" w16cid:durableId="91052224">
    <w:abstractNumId w:val="0"/>
  </w:num>
  <w:num w:numId="22" w16cid:durableId="637806308">
    <w:abstractNumId w:val="14"/>
  </w:num>
  <w:num w:numId="23" w16cid:durableId="3020130">
    <w:abstractNumId w:val="2"/>
  </w:num>
  <w:num w:numId="24" w16cid:durableId="663320420">
    <w:abstractNumId w:val="4"/>
  </w:num>
  <w:num w:numId="25" w16cid:durableId="1743522664">
    <w:abstractNumId w:val="15"/>
  </w:num>
  <w:num w:numId="26" w16cid:durableId="672152168">
    <w:abstractNumId w:val="19"/>
  </w:num>
  <w:num w:numId="27" w16cid:durableId="214854838">
    <w:abstractNumId w:val="3"/>
  </w:num>
  <w:num w:numId="28" w16cid:durableId="340277540">
    <w:abstractNumId w:val="7"/>
  </w:num>
  <w:num w:numId="29" w16cid:durableId="770973898">
    <w:abstractNumId w:val="13"/>
  </w:num>
  <w:num w:numId="30" w16cid:durableId="1219170098">
    <w:abstractNumId w:val="6"/>
  </w:num>
  <w:num w:numId="31" w16cid:durableId="897130681">
    <w:abstractNumId w:val="20"/>
  </w:num>
  <w:num w:numId="32" w16cid:durableId="127938437">
    <w:abstractNumId w:val="9"/>
  </w:num>
  <w:num w:numId="33" w16cid:durableId="3366632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1F"/>
    <w:rsid w:val="00001E0F"/>
    <w:rsid w:val="000061FA"/>
    <w:rsid w:val="00021CCF"/>
    <w:rsid w:val="00033C93"/>
    <w:rsid w:val="00036555"/>
    <w:rsid w:val="00051DC8"/>
    <w:rsid w:val="000555E8"/>
    <w:rsid w:val="00066547"/>
    <w:rsid w:val="000700A8"/>
    <w:rsid w:val="00070B60"/>
    <w:rsid w:val="0008011F"/>
    <w:rsid w:val="000815C1"/>
    <w:rsid w:val="000851A4"/>
    <w:rsid w:val="00091C90"/>
    <w:rsid w:val="0009490C"/>
    <w:rsid w:val="0009528E"/>
    <w:rsid w:val="000A12B8"/>
    <w:rsid w:val="000C6E06"/>
    <w:rsid w:val="000D53F3"/>
    <w:rsid w:val="000E3D9F"/>
    <w:rsid w:val="001130CF"/>
    <w:rsid w:val="00124DAE"/>
    <w:rsid w:val="0013062D"/>
    <w:rsid w:val="00154036"/>
    <w:rsid w:val="001746AC"/>
    <w:rsid w:val="00180321"/>
    <w:rsid w:val="001968AF"/>
    <w:rsid w:val="001B1CD8"/>
    <w:rsid w:val="001B36B7"/>
    <w:rsid w:val="001C035D"/>
    <w:rsid w:val="001F508D"/>
    <w:rsid w:val="00221D6C"/>
    <w:rsid w:val="00233E2F"/>
    <w:rsid w:val="002557D9"/>
    <w:rsid w:val="00257914"/>
    <w:rsid w:val="00257B04"/>
    <w:rsid w:val="002753A5"/>
    <w:rsid w:val="00286A65"/>
    <w:rsid w:val="00292EDE"/>
    <w:rsid w:val="002C2240"/>
    <w:rsid w:val="002C6E4F"/>
    <w:rsid w:val="002D2512"/>
    <w:rsid w:val="002D4958"/>
    <w:rsid w:val="002D786C"/>
    <w:rsid w:val="002F6B03"/>
    <w:rsid w:val="00304B56"/>
    <w:rsid w:val="003059C8"/>
    <w:rsid w:val="00305FF0"/>
    <w:rsid w:val="0031433B"/>
    <w:rsid w:val="00320B34"/>
    <w:rsid w:val="00322E96"/>
    <w:rsid w:val="00343728"/>
    <w:rsid w:val="003652CB"/>
    <w:rsid w:val="0037036F"/>
    <w:rsid w:val="00377849"/>
    <w:rsid w:val="00387C87"/>
    <w:rsid w:val="00394900"/>
    <w:rsid w:val="003A1388"/>
    <w:rsid w:val="003A6FB7"/>
    <w:rsid w:val="003B646A"/>
    <w:rsid w:val="003C23D2"/>
    <w:rsid w:val="00400710"/>
    <w:rsid w:val="00416A4F"/>
    <w:rsid w:val="00421B0F"/>
    <w:rsid w:val="00426667"/>
    <w:rsid w:val="00427086"/>
    <w:rsid w:val="00451F1F"/>
    <w:rsid w:val="0045685D"/>
    <w:rsid w:val="00462B0F"/>
    <w:rsid w:val="0046543C"/>
    <w:rsid w:val="004703E2"/>
    <w:rsid w:val="00474F51"/>
    <w:rsid w:val="00477B74"/>
    <w:rsid w:val="004965D5"/>
    <w:rsid w:val="00496EAB"/>
    <w:rsid w:val="004A09F9"/>
    <w:rsid w:val="004B7F1D"/>
    <w:rsid w:val="004C068F"/>
    <w:rsid w:val="004C1DBB"/>
    <w:rsid w:val="004C6337"/>
    <w:rsid w:val="004D7F6B"/>
    <w:rsid w:val="004F2742"/>
    <w:rsid w:val="005001C1"/>
    <w:rsid w:val="005004AF"/>
    <w:rsid w:val="0050097A"/>
    <w:rsid w:val="005045D2"/>
    <w:rsid w:val="00504D49"/>
    <w:rsid w:val="005059A9"/>
    <w:rsid w:val="005076D5"/>
    <w:rsid w:val="0052041D"/>
    <w:rsid w:val="005237C7"/>
    <w:rsid w:val="0053080C"/>
    <w:rsid w:val="00542301"/>
    <w:rsid w:val="0054704C"/>
    <w:rsid w:val="00547940"/>
    <w:rsid w:val="00547CEF"/>
    <w:rsid w:val="00550A1B"/>
    <w:rsid w:val="005524FE"/>
    <w:rsid w:val="005528CF"/>
    <w:rsid w:val="00576C29"/>
    <w:rsid w:val="005779A3"/>
    <w:rsid w:val="005802E9"/>
    <w:rsid w:val="005844AB"/>
    <w:rsid w:val="00594886"/>
    <w:rsid w:val="005A0EE3"/>
    <w:rsid w:val="005A7FEA"/>
    <w:rsid w:val="005B5997"/>
    <w:rsid w:val="005C2124"/>
    <w:rsid w:val="005C6F1D"/>
    <w:rsid w:val="005D440C"/>
    <w:rsid w:val="005F43BC"/>
    <w:rsid w:val="006047EE"/>
    <w:rsid w:val="0061257E"/>
    <w:rsid w:val="00624AB9"/>
    <w:rsid w:val="006274C8"/>
    <w:rsid w:val="006409C4"/>
    <w:rsid w:val="00646107"/>
    <w:rsid w:val="00652753"/>
    <w:rsid w:val="00656941"/>
    <w:rsid w:val="0065791B"/>
    <w:rsid w:val="00657FB3"/>
    <w:rsid w:val="006718BF"/>
    <w:rsid w:val="00675905"/>
    <w:rsid w:val="00675F1E"/>
    <w:rsid w:val="00677600"/>
    <w:rsid w:val="00684DEE"/>
    <w:rsid w:val="006A2B99"/>
    <w:rsid w:val="006C15BB"/>
    <w:rsid w:val="006C65CA"/>
    <w:rsid w:val="006D5FD7"/>
    <w:rsid w:val="006E3496"/>
    <w:rsid w:val="007129B6"/>
    <w:rsid w:val="00715773"/>
    <w:rsid w:val="007304D9"/>
    <w:rsid w:val="00735AA8"/>
    <w:rsid w:val="00740CDE"/>
    <w:rsid w:val="00744246"/>
    <w:rsid w:val="00751C43"/>
    <w:rsid w:val="00765F9A"/>
    <w:rsid w:val="0078099B"/>
    <w:rsid w:val="007843B9"/>
    <w:rsid w:val="007846C1"/>
    <w:rsid w:val="00787F01"/>
    <w:rsid w:val="007A0346"/>
    <w:rsid w:val="007B060B"/>
    <w:rsid w:val="007B60EB"/>
    <w:rsid w:val="007B7925"/>
    <w:rsid w:val="007C1877"/>
    <w:rsid w:val="007D53AB"/>
    <w:rsid w:val="007F6EDD"/>
    <w:rsid w:val="00812859"/>
    <w:rsid w:val="00813D9F"/>
    <w:rsid w:val="008177FC"/>
    <w:rsid w:val="008242E7"/>
    <w:rsid w:val="008270D1"/>
    <w:rsid w:val="00845303"/>
    <w:rsid w:val="0085445E"/>
    <w:rsid w:val="008552BD"/>
    <w:rsid w:val="008572F3"/>
    <w:rsid w:val="0086396D"/>
    <w:rsid w:val="008641A5"/>
    <w:rsid w:val="008702AB"/>
    <w:rsid w:val="00874231"/>
    <w:rsid w:val="00884753"/>
    <w:rsid w:val="00894414"/>
    <w:rsid w:val="008974DF"/>
    <w:rsid w:val="008A5D09"/>
    <w:rsid w:val="008A7153"/>
    <w:rsid w:val="008B0322"/>
    <w:rsid w:val="008B1AF5"/>
    <w:rsid w:val="008C3FD1"/>
    <w:rsid w:val="008D52F5"/>
    <w:rsid w:val="008D5602"/>
    <w:rsid w:val="008E0FD9"/>
    <w:rsid w:val="008E25E9"/>
    <w:rsid w:val="008E2CDE"/>
    <w:rsid w:val="008E545A"/>
    <w:rsid w:val="008E68FF"/>
    <w:rsid w:val="008F01C1"/>
    <w:rsid w:val="008F0424"/>
    <w:rsid w:val="008F1C5C"/>
    <w:rsid w:val="008F4BE6"/>
    <w:rsid w:val="008F6B69"/>
    <w:rsid w:val="00902A01"/>
    <w:rsid w:val="00914E98"/>
    <w:rsid w:val="00927B6E"/>
    <w:rsid w:val="00930AEA"/>
    <w:rsid w:val="00933E3F"/>
    <w:rsid w:val="00942954"/>
    <w:rsid w:val="0094452B"/>
    <w:rsid w:val="00944822"/>
    <w:rsid w:val="00956F4E"/>
    <w:rsid w:val="009635A5"/>
    <w:rsid w:val="00963D4A"/>
    <w:rsid w:val="00966CBD"/>
    <w:rsid w:val="00970BCB"/>
    <w:rsid w:val="00980CE8"/>
    <w:rsid w:val="00983791"/>
    <w:rsid w:val="00983B99"/>
    <w:rsid w:val="009A150A"/>
    <w:rsid w:val="009A2BE1"/>
    <w:rsid w:val="009B223F"/>
    <w:rsid w:val="009B2D11"/>
    <w:rsid w:val="009B2D12"/>
    <w:rsid w:val="009B3EAE"/>
    <w:rsid w:val="009B6BEE"/>
    <w:rsid w:val="009B7017"/>
    <w:rsid w:val="009C53DB"/>
    <w:rsid w:val="009D3D1D"/>
    <w:rsid w:val="009D7B1E"/>
    <w:rsid w:val="009E4A5A"/>
    <w:rsid w:val="009F4D64"/>
    <w:rsid w:val="00A05520"/>
    <w:rsid w:val="00A40202"/>
    <w:rsid w:val="00A43B09"/>
    <w:rsid w:val="00A450C6"/>
    <w:rsid w:val="00A47134"/>
    <w:rsid w:val="00A56AE2"/>
    <w:rsid w:val="00A75FCE"/>
    <w:rsid w:val="00A77285"/>
    <w:rsid w:val="00A81FB4"/>
    <w:rsid w:val="00A9152F"/>
    <w:rsid w:val="00A9162F"/>
    <w:rsid w:val="00A91EFF"/>
    <w:rsid w:val="00AA12E0"/>
    <w:rsid w:val="00AA5B75"/>
    <w:rsid w:val="00AB7197"/>
    <w:rsid w:val="00AC4196"/>
    <w:rsid w:val="00AC5C3A"/>
    <w:rsid w:val="00AD508F"/>
    <w:rsid w:val="00AF688F"/>
    <w:rsid w:val="00B1166C"/>
    <w:rsid w:val="00B20093"/>
    <w:rsid w:val="00B21D4D"/>
    <w:rsid w:val="00B22E76"/>
    <w:rsid w:val="00B37E66"/>
    <w:rsid w:val="00B41BB4"/>
    <w:rsid w:val="00B41FBA"/>
    <w:rsid w:val="00B51240"/>
    <w:rsid w:val="00B608F4"/>
    <w:rsid w:val="00B60BD8"/>
    <w:rsid w:val="00B65B23"/>
    <w:rsid w:val="00B90E19"/>
    <w:rsid w:val="00BC0F37"/>
    <w:rsid w:val="00BC1801"/>
    <w:rsid w:val="00BC737A"/>
    <w:rsid w:val="00BD0077"/>
    <w:rsid w:val="00BE52A2"/>
    <w:rsid w:val="00BE58EB"/>
    <w:rsid w:val="00BF03E8"/>
    <w:rsid w:val="00BF05F0"/>
    <w:rsid w:val="00C0681D"/>
    <w:rsid w:val="00C13B48"/>
    <w:rsid w:val="00C15657"/>
    <w:rsid w:val="00C16C4B"/>
    <w:rsid w:val="00C30136"/>
    <w:rsid w:val="00C5035A"/>
    <w:rsid w:val="00C91FE9"/>
    <w:rsid w:val="00CA24A1"/>
    <w:rsid w:val="00CA414A"/>
    <w:rsid w:val="00CC0272"/>
    <w:rsid w:val="00CC0954"/>
    <w:rsid w:val="00CD07A3"/>
    <w:rsid w:val="00D033BF"/>
    <w:rsid w:val="00D1013A"/>
    <w:rsid w:val="00D11980"/>
    <w:rsid w:val="00D132E1"/>
    <w:rsid w:val="00D33D27"/>
    <w:rsid w:val="00D433F8"/>
    <w:rsid w:val="00D54FC2"/>
    <w:rsid w:val="00D563FF"/>
    <w:rsid w:val="00D61783"/>
    <w:rsid w:val="00D66ABE"/>
    <w:rsid w:val="00D74AAA"/>
    <w:rsid w:val="00D970A8"/>
    <w:rsid w:val="00DA2FDE"/>
    <w:rsid w:val="00DA4338"/>
    <w:rsid w:val="00DA47FB"/>
    <w:rsid w:val="00DC5DF4"/>
    <w:rsid w:val="00DE605D"/>
    <w:rsid w:val="00DF7ACC"/>
    <w:rsid w:val="00E04695"/>
    <w:rsid w:val="00E14498"/>
    <w:rsid w:val="00E206F5"/>
    <w:rsid w:val="00E362D4"/>
    <w:rsid w:val="00E42605"/>
    <w:rsid w:val="00E505D3"/>
    <w:rsid w:val="00E72BB7"/>
    <w:rsid w:val="00E87F05"/>
    <w:rsid w:val="00E91F3B"/>
    <w:rsid w:val="00EB6356"/>
    <w:rsid w:val="00EB67ED"/>
    <w:rsid w:val="00EC5A7C"/>
    <w:rsid w:val="00ED428B"/>
    <w:rsid w:val="00ED48FD"/>
    <w:rsid w:val="00EE6A9B"/>
    <w:rsid w:val="00EF15AC"/>
    <w:rsid w:val="00EF16C0"/>
    <w:rsid w:val="00F0177F"/>
    <w:rsid w:val="00F06862"/>
    <w:rsid w:val="00F105C9"/>
    <w:rsid w:val="00F11462"/>
    <w:rsid w:val="00F13CCA"/>
    <w:rsid w:val="00F23DDD"/>
    <w:rsid w:val="00F30544"/>
    <w:rsid w:val="00F40709"/>
    <w:rsid w:val="00F41EFD"/>
    <w:rsid w:val="00F449B2"/>
    <w:rsid w:val="00F45F12"/>
    <w:rsid w:val="00F53573"/>
    <w:rsid w:val="00F673A2"/>
    <w:rsid w:val="00F90D73"/>
    <w:rsid w:val="00FB1160"/>
    <w:rsid w:val="00FC342A"/>
    <w:rsid w:val="00FD0048"/>
    <w:rsid w:val="00FE26B4"/>
    <w:rsid w:val="00FE5507"/>
    <w:rsid w:val="00FE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FD2"/>
  <w15:chartTrackingRefBased/>
  <w15:docId w15:val="{373883A9-E44E-48DC-95B6-BA75508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1F"/>
    <w:rPr>
      <w:rFonts w:ascii="Arial" w:hAnsi="Arial"/>
      <w:sz w:val="28"/>
    </w:rPr>
  </w:style>
  <w:style w:type="paragraph" w:styleId="Heading1">
    <w:name w:val="heading 1"/>
    <w:basedOn w:val="Normal"/>
    <w:next w:val="Normal"/>
    <w:link w:val="Heading1Char"/>
    <w:uiPriority w:val="9"/>
    <w:qFormat/>
    <w:rsid w:val="00451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F1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5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F1F"/>
    <w:rPr>
      <w:rFonts w:eastAsiaTheme="majorEastAsia" w:cstheme="majorBidi"/>
      <w:color w:val="272727" w:themeColor="text1" w:themeTint="D8"/>
    </w:rPr>
  </w:style>
  <w:style w:type="paragraph" w:styleId="Title">
    <w:name w:val="Title"/>
    <w:basedOn w:val="Normal"/>
    <w:next w:val="Normal"/>
    <w:link w:val="TitleChar"/>
    <w:uiPriority w:val="10"/>
    <w:qFormat/>
    <w:rsid w:val="00451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F1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5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F1F"/>
    <w:pPr>
      <w:spacing w:before="160"/>
      <w:jc w:val="center"/>
    </w:pPr>
    <w:rPr>
      <w:i/>
      <w:iCs/>
      <w:color w:val="404040" w:themeColor="text1" w:themeTint="BF"/>
    </w:rPr>
  </w:style>
  <w:style w:type="character" w:customStyle="1" w:styleId="QuoteChar">
    <w:name w:val="Quote Char"/>
    <w:basedOn w:val="DefaultParagraphFont"/>
    <w:link w:val="Quote"/>
    <w:uiPriority w:val="29"/>
    <w:rsid w:val="00451F1F"/>
    <w:rPr>
      <w:i/>
      <w:iCs/>
      <w:color w:val="404040" w:themeColor="text1" w:themeTint="BF"/>
    </w:rPr>
  </w:style>
  <w:style w:type="paragraph" w:styleId="ListParagraph">
    <w:name w:val="List Paragraph"/>
    <w:basedOn w:val="Normal"/>
    <w:uiPriority w:val="34"/>
    <w:qFormat/>
    <w:rsid w:val="00451F1F"/>
    <w:pPr>
      <w:ind w:left="720"/>
      <w:contextualSpacing/>
    </w:pPr>
  </w:style>
  <w:style w:type="character" w:styleId="IntenseEmphasis">
    <w:name w:val="Intense Emphasis"/>
    <w:basedOn w:val="DefaultParagraphFont"/>
    <w:uiPriority w:val="21"/>
    <w:qFormat/>
    <w:rsid w:val="00451F1F"/>
    <w:rPr>
      <w:i/>
      <w:iCs/>
      <w:color w:val="0F4761" w:themeColor="accent1" w:themeShade="BF"/>
    </w:rPr>
  </w:style>
  <w:style w:type="paragraph" w:styleId="IntenseQuote">
    <w:name w:val="Intense Quote"/>
    <w:basedOn w:val="Normal"/>
    <w:next w:val="Normal"/>
    <w:link w:val="IntenseQuoteChar"/>
    <w:uiPriority w:val="30"/>
    <w:qFormat/>
    <w:rsid w:val="0045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F1F"/>
    <w:rPr>
      <w:i/>
      <w:iCs/>
      <w:color w:val="0F4761" w:themeColor="accent1" w:themeShade="BF"/>
    </w:rPr>
  </w:style>
  <w:style w:type="character" w:styleId="IntenseReference">
    <w:name w:val="Intense Reference"/>
    <w:basedOn w:val="DefaultParagraphFont"/>
    <w:uiPriority w:val="32"/>
    <w:qFormat/>
    <w:rsid w:val="00451F1F"/>
    <w:rPr>
      <w:b/>
      <w:bCs/>
      <w:smallCaps/>
      <w:color w:val="0F4761" w:themeColor="accent1" w:themeShade="BF"/>
      <w:spacing w:val="5"/>
    </w:rPr>
  </w:style>
  <w:style w:type="character" w:styleId="Hyperlink">
    <w:name w:val="Hyperlink"/>
    <w:basedOn w:val="DefaultParagraphFont"/>
    <w:uiPriority w:val="99"/>
    <w:unhideWhenUsed/>
    <w:rsid w:val="00451F1F"/>
    <w:rPr>
      <w:color w:val="0000FF"/>
      <w:u w:val="single"/>
    </w:rPr>
  </w:style>
  <w:style w:type="character" w:styleId="CommentReference">
    <w:name w:val="annotation reference"/>
    <w:basedOn w:val="DefaultParagraphFont"/>
    <w:uiPriority w:val="99"/>
    <w:semiHidden/>
    <w:unhideWhenUsed/>
    <w:rsid w:val="00451F1F"/>
    <w:rPr>
      <w:sz w:val="16"/>
      <w:szCs w:val="16"/>
    </w:rPr>
  </w:style>
  <w:style w:type="paragraph" w:styleId="CommentText">
    <w:name w:val="annotation text"/>
    <w:basedOn w:val="Normal"/>
    <w:link w:val="CommentTextChar"/>
    <w:uiPriority w:val="99"/>
    <w:unhideWhenUsed/>
    <w:rsid w:val="00451F1F"/>
    <w:pPr>
      <w:spacing w:line="240" w:lineRule="auto"/>
    </w:pPr>
    <w:rPr>
      <w:sz w:val="20"/>
      <w:szCs w:val="20"/>
    </w:rPr>
  </w:style>
  <w:style w:type="character" w:customStyle="1" w:styleId="CommentTextChar">
    <w:name w:val="Comment Text Char"/>
    <w:basedOn w:val="DefaultParagraphFont"/>
    <w:link w:val="CommentText"/>
    <w:uiPriority w:val="99"/>
    <w:rsid w:val="00451F1F"/>
    <w:rPr>
      <w:rFonts w:ascii="Arial" w:hAnsi="Arial"/>
      <w:sz w:val="20"/>
      <w:szCs w:val="20"/>
    </w:rPr>
  </w:style>
  <w:style w:type="character" w:customStyle="1" w:styleId="apple-converted-space">
    <w:name w:val="apple-converted-space"/>
    <w:basedOn w:val="DefaultParagraphFont"/>
    <w:rsid w:val="00451F1F"/>
  </w:style>
  <w:style w:type="paragraph" w:customStyle="1" w:styleId="bullist">
    <w:name w:val="bullist"/>
    <w:basedOn w:val="NoSpacing"/>
    <w:qFormat/>
    <w:rsid w:val="00451F1F"/>
    <w:pPr>
      <w:numPr>
        <w:numId w:val="1"/>
      </w:numPr>
      <w:shd w:val="clear" w:color="auto" w:fill="FFFFFF"/>
      <w:tabs>
        <w:tab w:val="num" w:pos="360"/>
      </w:tabs>
      <w:ind w:left="0" w:firstLine="0"/>
    </w:pPr>
    <w:rPr>
      <w:rFonts w:eastAsia="Times New Roman" w:cs="Arial"/>
      <w:color w:val="000000" w:themeColor="text1"/>
      <w:szCs w:val="28"/>
    </w:rPr>
  </w:style>
  <w:style w:type="paragraph" w:styleId="NoSpacing">
    <w:name w:val="No Spacing"/>
    <w:uiPriority w:val="1"/>
    <w:qFormat/>
    <w:rsid w:val="00451F1F"/>
    <w:pPr>
      <w:spacing w:after="0" w:line="240" w:lineRule="auto"/>
    </w:pPr>
    <w:rPr>
      <w:rFonts w:ascii="Arial" w:hAnsi="Arial"/>
      <w:sz w:val="28"/>
    </w:rPr>
  </w:style>
  <w:style w:type="character" w:styleId="UnresolvedMention">
    <w:name w:val="Unresolved Mention"/>
    <w:basedOn w:val="DefaultParagraphFont"/>
    <w:uiPriority w:val="99"/>
    <w:semiHidden/>
    <w:unhideWhenUsed/>
    <w:rsid w:val="00813D9F"/>
    <w:rPr>
      <w:color w:val="605E5C"/>
      <w:shd w:val="clear" w:color="auto" w:fill="E1DFDD"/>
    </w:rPr>
  </w:style>
  <w:style w:type="paragraph" w:customStyle="1" w:styleId="vcguides">
    <w:name w:val="vc guides"/>
    <w:basedOn w:val="Heading1"/>
    <w:link w:val="vcguidesChar"/>
    <w:qFormat/>
    <w:rsid w:val="00EB67ED"/>
    <w:rPr>
      <w:bdr w:val="none" w:sz="0" w:space="0" w:color="auto" w:frame="1"/>
    </w:rPr>
  </w:style>
  <w:style w:type="character" w:customStyle="1" w:styleId="vcguidesChar">
    <w:name w:val="vc guides Char"/>
    <w:basedOn w:val="Heading1Char"/>
    <w:link w:val="vcguides"/>
    <w:rsid w:val="00EB67ED"/>
    <w:rPr>
      <w:rFonts w:asciiTheme="majorHAnsi" w:eastAsiaTheme="majorEastAsia" w:hAnsiTheme="majorHAnsi" w:cstheme="majorBidi"/>
      <w:color w:val="0F4761" w:themeColor="accent1" w:themeShade="BF"/>
      <w:sz w:val="40"/>
      <w:szCs w:val="40"/>
      <w:bdr w:val="none" w:sz="0" w:space="0" w:color="auto" w:frame="1"/>
    </w:rPr>
  </w:style>
  <w:style w:type="table" w:styleId="TableGrid">
    <w:name w:val="Table Grid"/>
    <w:basedOn w:val="TableNormal"/>
    <w:uiPriority w:val="39"/>
    <w:rsid w:val="00D1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1013A"/>
    <w:rPr>
      <w:rFonts w:ascii="Segoe UI" w:hAnsi="Segoe UI" w:cs="Segoe UI" w:hint="default"/>
      <w:i/>
      <w:iCs/>
      <w:sz w:val="18"/>
      <w:szCs w:val="18"/>
    </w:rPr>
  </w:style>
  <w:style w:type="paragraph" w:styleId="Revision">
    <w:name w:val="Revision"/>
    <w:hidden/>
    <w:uiPriority w:val="99"/>
    <w:semiHidden/>
    <w:rsid w:val="009F4D64"/>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9F4D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8410">
      <w:bodyDiv w:val="1"/>
      <w:marLeft w:val="0"/>
      <w:marRight w:val="0"/>
      <w:marTop w:val="0"/>
      <w:marBottom w:val="0"/>
      <w:divBdr>
        <w:top w:val="none" w:sz="0" w:space="0" w:color="auto"/>
        <w:left w:val="none" w:sz="0" w:space="0" w:color="auto"/>
        <w:bottom w:val="none" w:sz="0" w:space="0" w:color="auto"/>
        <w:right w:val="none" w:sz="0" w:space="0" w:color="auto"/>
      </w:divBdr>
      <w:divsChild>
        <w:div w:id="1684740370">
          <w:marLeft w:val="0"/>
          <w:marRight w:val="0"/>
          <w:marTop w:val="0"/>
          <w:marBottom w:val="0"/>
          <w:divBdr>
            <w:top w:val="none" w:sz="0" w:space="0" w:color="auto"/>
            <w:left w:val="none" w:sz="0" w:space="0" w:color="auto"/>
            <w:bottom w:val="none" w:sz="0" w:space="0" w:color="auto"/>
            <w:right w:val="none" w:sz="0" w:space="0" w:color="auto"/>
          </w:divBdr>
          <w:divsChild>
            <w:div w:id="336468072">
              <w:marLeft w:val="0"/>
              <w:marRight w:val="0"/>
              <w:marTop w:val="240"/>
              <w:marBottom w:val="240"/>
              <w:divBdr>
                <w:top w:val="none" w:sz="0" w:space="0" w:color="auto"/>
                <w:left w:val="none" w:sz="0" w:space="0" w:color="auto"/>
                <w:bottom w:val="none" w:sz="0" w:space="0" w:color="auto"/>
                <w:right w:val="none" w:sz="0" w:space="0" w:color="auto"/>
              </w:divBdr>
              <w:divsChild>
                <w:div w:id="1432508679">
                  <w:marLeft w:val="0"/>
                  <w:marRight w:val="180"/>
                  <w:marTop w:val="0"/>
                  <w:marBottom w:val="0"/>
                  <w:divBdr>
                    <w:top w:val="none" w:sz="0" w:space="0" w:color="auto"/>
                    <w:left w:val="none" w:sz="0" w:space="0" w:color="auto"/>
                    <w:bottom w:val="none" w:sz="0" w:space="0" w:color="auto"/>
                    <w:right w:val="none" w:sz="0" w:space="0" w:color="auto"/>
                  </w:divBdr>
                </w:div>
                <w:div w:id="136847489">
                  <w:marLeft w:val="0"/>
                  <w:marRight w:val="120"/>
                  <w:marTop w:val="0"/>
                  <w:marBottom w:val="180"/>
                  <w:divBdr>
                    <w:top w:val="none" w:sz="0" w:space="0" w:color="auto"/>
                    <w:left w:val="none" w:sz="0" w:space="0" w:color="auto"/>
                    <w:bottom w:val="none" w:sz="0" w:space="0" w:color="auto"/>
                    <w:right w:val="none" w:sz="0" w:space="0" w:color="auto"/>
                  </w:divBdr>
                </w:div>
                <w:div w:id="1948196405">
                  <w:marLeft w:val="0"/>
                  <w:marRight w:val="120"/>
                  <w:marTop w:val="0"/>
                  <w:marBottom w:val="180"/>
                  <w:divBdr>
                    <w:top w:val="none" w:sz="0" w:space="0" w:color="auto"/>
                    <w:left w:val="none" w:sz="0" w:space="0" w:color="auto"/>
                    <w:bottom w:val="none" w:sz="0" w:space="0" w:color="auto"/>
                    <w:right w:val="none" w:sz="0" w:space="0" w:color="auto"/>
                  </w:divBdr>
                </w:div>
                <w:div w:id="2055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0449">
          <w:marLeft w:val="0"/>
          <w:marRight w:val="0"/>
          <w:marTop w:val="0"/>
          <w:marBottom w:val="0"/>
          <w:divBdr>
            <w:top w:val="none" w:sz="0" w:space="0" w:color="auto"/>
            <w:left w:val="none" w:sz="0" w:space="0" w:color="auto"/>
            <w:bottom w:val="none" w:sz="0" w:space="0" w:color="auto"/>
            <w:right w:val="none" w:sz="0" w:space="0" w:color="auto"/>
          </w:divBdr>
        </w:div>
      </w:divsChild>
    </w:div>
    <w:div w:id="12681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a.org/annual-meeting/submissions/meeting-safety-policy" TargetMode="External"/><Relationship Id="rId18" Type="http://schemas.openxmlformats.org/officeDocument/2006/relationships/hyperlink" Target="https://ecommerce.saa.org/saa/Member/SAA_Home/SAAMember/Member_Home.aspx" TargetMode="External"/><Relationship Id="rId26" Type="http://schemas.openxmlformats.org/officeDocument/2006/relationships/hyperlink" Target="https://saa.org/annual-meeting/programs/final-program" TargetMode="External"/><Relationship Id="rId39" Type="http://schemas.openxmlformats.org/officeDocument/2006/relationships/hyperlink" Target="mailto:saaannualmeeting@gmail.com" TargetMode="External"/><Relationship Id="rId21" Type="http://schemas.openxmlformats.org/officeDocument/2006/relationships/hyperlink" Target="mailto:office_manager@saa.org" TargetMode="External"/><Relationship Id="rId34" Type="http://schemas.openxmlformats.org/officeDocument/2006/relationships/hyperlink" Target="https://saa.org/annual-meeting/meeting-policies/annual-meeting-ombuds" TargetMode="External"/><Relationship Id="rId42" Type="http://schemas.openxmlformats.org/officeDocument/2006/relationships/fontTable" Target="fontTable.xml"/><Relationship Id="rId7" Type="http://schemas.openxmlformats.org/officeDocument/2006/relationships/hyperlink" Target="https://muse.ai/v/CvrWXg8" TargetMode="External"/><Relationship Id="rId2" Type="http://schemas.openxmlformats.org/officeDocument/2006/relationships/styles" Target="styles.xml"/><Relationship Id="rId16" Type="http://schemas.openxmlformats.org/officeDocument/2006/relationships/hyperlink" Target="mailto:saaombuds@gmail.com" TargetMode="External"/><Relationship Id="rId20" Type="http://schemas.openxmlformats.org/officeDocument/2006/relationships/hyperlink" Target="https://saa.org/videos/default-source/default-video-library/reset-password.mp4" TargetMode="External"/><Relationship Id="rId29" Type="http://schemas.openxmlformats.org/officeDocument/2006/relationships/hyperlink" Target="https://saa.org/annual-meeting/programs/final-program" TargetMode="External"/><Relationship Id="rId41" Type="http://schemas.openxmlformats.org/officeDocument/2006/relationships/hyperlink" Target="https://saa.org/annual-meeting/programs/final-program" TargetMode="External"/><Relationship Id="rId1" Type="http://schemas.openxmlformats.org/officeDocument/2006/relationships/numbering" Target="numbering.xml"/><Relationship Id="rId6" Type="http://schemas.openxmlformats.org/officeDocument/2006/relationships/hyperlink" Target="https://saa.org/annual-meeting/virtual-components-pilot" TargetMode="External"/><Relationship Id="rId11" Type="http://schemas.openxmlformats.org/officeDocument/2006/relationships/image" Target="media/image3.PNG"/><Relationship Id="rId24" Type="http://schemas.openxmlformats.org/officeDocument/2006/relationships/hyperlink" Target="https://saa.org/annual-meeting/programs/final-program" TargetMode="External"/><Relationship Id="rId32" Type="http://schemas.openxmlformats.org/officeDocument/2006/relationships/image" Target="media/image6.PNG"/><Relationship Id="rId37" Type="http://schemas.openxmlformats.org/officeDocument/2006/relationships/hyperlink" Target="https://documents.saa.org/container/docs/default-source/doc-annualmeeting/app-b9cefb6e3e477495f96225b55c7f127e9.docx?sfvrsn=2398ff55_0&amp;_gl=1*lz4j6l*_ga*Mjc5OTE3NjI5LjE3MDE4ODc1NDY.*_ga_6SSR7BY1NJ*MTcwMTg5MDAyMi4yLjEuMTcwMTg5MDE3MC4wLjAuMA.." TargetMode="External"/><Relationship Id="rId40" Type="http://schemas.openxmlformats.org/officeDocument/2006/relationships/hyperlink" Target="mailto:office_manager@saa.org" TargetMode="External"/><Relationship Id="rId5" Type="http://schemas.openxmlformats.org/officeDocument/2006/relationships/hyperlink" Target="https://saa.org/annual-meeting/programs/final-program" TargetMode="External"/><Relationship Id="rId15" Type="http://schemas.openxmlformats.org/officeDocument/2006/relationships/hyperlink" Target="mailto:saaannualmeeting@gmail.com" TargetMode="External"/><Relationship Id="rId23" Type="http://schemas.openxmlformats.org/officeDocument/2006/relationships/hyperlink" Target="mailto:office_manager@saa.org" TargetMode="External"/><Relationship Id="rId28" Type="http://schemas.openxmlformats.org/officeDocument/2006/relationships/hyperlink" Target="https://saa.org/annual-meeting/programs/final-program" TargetMode="External"/><Relationship Id="rId36" Type="http://schemas.openxmlformats.org/officeDocument/2006/relationships/hyperlink" Target="https://saa.org/annual-meeting/meeting-policies/Meeting-Safety-Policy" TargetMode="External"/><Relationship Id="rId10" Type="http://schemas.openxmlformats.org/officeDocument/2006/relationships/image" Target="media/image2.png"/><Relationship Id="rId19" Type="http://schemas.openxmlformats.org/officeDocument/2006/relationships/hyperlink" Target="mailto:office_manager@saa.org" TargetMode="External"/><Relationship Id="rId31" Type="http://schemas.openxmlformats.org/officeDocument/2006/relationships/hyperlink" Target="https://91c2be992dfb7dcc6256c04eaf0f366c.r2.cloudflarestorage.com/bandwidthsaver/Zoom_chat.mp4?X-Amz-Expires=604800&amp;X-Amz-Algorithm=AWS4-HMAC-SHA256&amp;X-Amz-Credential=035201834c02c6c72d16826fedb6be4e/20240318/auto/s3/aws4_request&amp;X-Amz-Date=20240318T224410Z&amp;X-Amz-SignedHeaders=host&amp;X-Amz-Signature=452097a947fa9c51e691f79ceb8f458d4ef9dc966e1546f72160c98d325205e5" TargetMode="External"/><Relationship Id="rId4" Type="http://schemas.openxmlformats.org/officeDocument/2006/relationships/webSettings" Target="webSettings.xml"/><Relationship Id="rId9" Type="http://schemas.openxmlformats.org/officeDocument/2006/relationships/hyperlink" Target="https://documents.saa.org/container/docs/default-source/doc-annualmeeting/final-program/2024_saa-final-program_web_final.pdf" TargetMode="External"/><Relationship Id="rId14" Type="http://schemas.openxmlformats.org/officeDocument/2006/relationships/hyperlink" Target="mailto:president@saa.org" TargetMode="External"/><Relationship Id="rId22" Type="http://schemas.openxmlformats.org/officeDocument/2006/relationships/hyperlink" Target="https://ecommerce.saa.org/SAA/SAAMember/Events/Event_Display.aspx?%20&amp;EventKey=NOLA2024" TargetMode="External"/><Relationship Id="rId27" Type="http://schemas.openxmlformats.org/officeDocument/2006/relationships/hyperlink" Target="https://saa.org/annual-meeting/programs/final-program" TargetMode="External"/><Relationship Id="rId30" Type="http://schemas.openxmlformats.org/officeDocument/2006/relationships/image" Target="media/image5.png"/><Relationship Id="rId35" Type="http://schemas.openxmlformats.org/officeDocument/2006/relationships/hyperlink" Target="mailto:saaombuds@gmail.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somup.com/cZnuqlpCCv" TargetMode="External"/><Relationship Id="rId17" Type="http://schemas.openxmlformats.org/officeDocument/2006/relationships/hyperlink" Target="mailto:office_manager@saa.org" TargetMode="External"/><Relationship Id="rId25" Type="http://schemas.openxmlformats.org/officeDocument/2006/relationships/image" Target="media/image4.jpeg"/><Relationship Id="rId33" Type="http://schemas.openxmlformats.org/officeDocument/2006/relationships/hyperlink" Target="https://91c2be992dfb7dcc6256c04eaf0f366c.r2.cloudflarestorage.com/bandwidthsaver/closed_captions.mp4?X-Amz-Expires=604800&amp;X-Amz-Algorithm=AWS4-HMAC-SHA256&amp;X-Amz-Credential=035201834c02c6c72d16826fedb6be4e/20240318/auto/s3/aws4_request&amp;X-Amz-Date=20240318T224240Z&amp;X-Amz-SignedHeaders=host&amp;X-Amz-Signature=1a531e7599ef924891097e05e28168d17b5aa0fea0296f1cb67fd178422d5e0c" TargetMode="External"/><Relationship Id="rId38" Type="http://schemas.openxmlformats.org/officeDocument/2006/relationships/hyperlink" Target="mailto:president@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12</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dc:creator>
  <cp:keywords/>
  <dc:description/>
  <cp:lastModifiedBy>Oona</cp:lastModifiedBy>
  <cp:revision>172</cp:revision>
  <dcterms:created xsi:type="dcterms:W3CDTF">2024-02-29T17:16:00Z</dcterms:created>
  <dcterms:modified xsi:type="dcterms:W3CDTF">2024-04-05T18:20:00Z</dcterms:modified>
</cp:coreProperties>
</file>